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D6" w:rsidRDefault="0054268C">
      <w:pPr>
        <w:pStyle w:val="Body"/>
        <w:jc w:val="center"/>
        <w:rPr>
          <w:rFonts w:ascii="Times New Roman Bold" w:eastAsia="Times New Roman Bold" w:hAnsi="Times New Roman Bold" w:cs="Times New Roman Bold"/>
          <w:sz w:val="24"/>
          <w:szCs w:val="24"/>
          <w:u w:val="single"/>
        </w:rPr>
      </w:pPr>
      <w:r>
        <w:rPr>
          <w:rFonts w:ascii="Times New Roman Bold"/>
          <w:sz w:val="24"/>
          <w:szCs w:val="24"/>
          <w:u w:val="single"/>
        </w:rPr>
        <w:t>Integrating and Citing Sources</w:t>
      </w:r>
    </w:p>
    <w:p w:rsidR="009F30D6" w:rsidRDefault="0054268C">
      <w:pPr>
        <w:pStyle w:val="Body"/>
        <w:rPr>
          <w:rFonts w:ascii="Times New Roman Bold" w:eastAsia="Times New Roman Bold" w:hAnsi="Times New Roman Bold" w:cs="Times New Roman Bold"/>
          <w:sz w:val="24"/>
          <w:szCs w:val="24"/>
          <w:u w:val="single"/>
        </w:rPr>
      </w:pPr>
      <w:r>
        <w:rPr>
          <w:rFonts w:ascii="Times New Roman Bold"/>
          <w:sz w:val="24"/>
          <w:szCs w:val="24"/>
          <w:u w:val="single"/>
          <w:lang w:val="fr-FR"/>
        </w:rPr>
        <w:t>Introduction</w:t>
      </w:r>
    </w:p>
    <w:p w:rsidR="009F30D6" w:rsidRDefault="0054268C" w:rsidP="007833F6">
      <w:pPr>
        <w:pStyle w:val="Body"/>
        <w:jc w:val="both"/>
        <w:rPr>
          <w:rFonts w:ascii="Times New Roman" w:eastAsia="Times New Roman" w:hAnsi="Times New Roman" w:cs="Times New Roman"/>
          <w:sz w:val="24"/>
          <w:szCs w:val="24"/>
        </w:rPr>
      </w:pPr>
      <w:r>
        <w:rPr>
          <w:rFonts w:ascii="Times New Roman"/>
          <w:sz w:val="24"/>
          <w:szCs w:val="24"/>
        </w:rPr>
        <w:t>Integrating sources</w:t>
      </w:r>
      <w:r w:rsidR="00AA355E">
        <w:rPr>
          <w:rFonts w:ascii="Times New Roman"/>
          <w:sz w:val="24"/>
          <w:szCs w:val="24"/>
        </w:rPr>
        <w:t xml:space="preserve"> that contain useful information</w:t>
      </w:r>
      <w:r>
        <w:rPr>
          <w:rFonts w:ascii="Times New Roman"/>
          <w:sz w:val="24"/>
          <w:szCs w:val="24"/>
        </w:rPr>
        <w:t xml:space="preserve"> into your scientific written work makes for a credible document</w:t>
      </w:r>
      <w:r w:rsidR="00F901CC">
        <w:rPr>
          <w:rFonts w:ascii="Times New Roman"/>
          <w:sz w:val="24"/>
          <w:szCs w:val="24"/>
        </w:rPr>
        <w:t>, but it is very important to</w:t>
      </w:r>
      <w:r>
        <w:rPr>
          <w:rFonts w:ascii="Times New Roman"/>
          <w:sz w:val="24"/>
          <w:szCs w:val="24"/>
        </w:rPr>
        <w:t xml:space="preserve"> </w:t>
      </w:r>
      <w:r w:rsidR="00AA355E">
        <w:rPr>
          <w:rFonts w:ascii="Times New Roman"/>
          <w:sz w:val="24"/>
          <w:szCs w:val="24"/>
        </w:rPr>
        <w:t>c</w:t>
      </w:r>
      <w:r>
        <w:rPr>
          <w:rFonts w:ascii="Times New Roman"/>
          <w:sz w:val="24"/>
          <w:szCs w:val="24"/>
        </w:rPr>
        <w:t>it</w:t>
      </w:r>
      <w:r w:rsidR="00F901CC">
        <w:rPr>
          <w:rFonts w:ascii="Times New Roman"/>
          <w:sz w:val="24"/>
          <w:szCs w:val="24"/>
        </w:rPr>
        <w:t>e</w:t>
      </w:r>
      <w:r>
        <w:rPr>
          <w:rFonts w:ascii="Times New Roman"/>
          <w:sz w:val="24"/>
          <w:szCs w:val="24"/>
        </w:rPr>
        <w:t xml:space="preserve"> these sources</w:t>
      </w:r>
      <w:r w:rsidR="00AA355E">
        <w:rPr>
          <w:rFonts w:ascii="Times New Roman"/>
          <w:sz w:val="24"/>
          <w:szCs w:val="24"/>
        </w:rPr>
        <w:t xml:space="preserve"> correctly</w:t>
      </w:r>
      <w:r w:rsidR="00F901CC">
        <w:rPr>
          <w:rFonts w:ascii="Times New Roman"/>
          <w:sz w:val="24"/>
          <w:szCs w:val="24"/>
        </w:rPr>
        <w:t>.</w:t>
      </w:r>
      <w:r>
        <w:rPr>
          <w:rFonts w:ascii="Times New Roman"/>
          <w:sz w:val="24"/>
          <w:szCs w:val="24"/>
        </w:rPr>
        <w:t xml:space="preserve"> Many people</w:t>
      </w:r>
      <w:r w:rsidR="00F901CC">
        <w:rPr>
          <w:rFonts w:ascii="Times New Roman"/>
          <w:sz w:val="24"/>
          <w:szCs w:val="24"/>
        </w:rPr>
        <w:t xml:space="preserve"> get this wrong and</w:t>
      </w:r>
      <w:r>
        <w:rPr>
          <w:rFonts w:ascii="Times New Roman"/>
          <w:sz w:val="24"/>
          <w:szCs w:val="24"/>
        </w:rPr>
        <w:t xml:space="preserve"> fall into the trap of</w:t>
      </w:r>
      <w:r w:rsidR="00F901CC">
        <w:rPr>
          <w:rFonts w:ascii="Times New Roman"/>
          <w:sz w:val="24"/>
          <w:szCs w:val="24"/>
        </w:rPr>
        <w:t xml:space="preserve"> committing</w:t>
      </w:r>
      <w:r>
        <w:rPr>
          <w:rFonts w:ascii="Times New Roman"/>
          <w:sz w:val="24"/>
          <w:szCs w:val="24"/>
        </w:rPr>
        <w:t xml:space="preserve"> intentional or unintentional plagiarism</w:t>
      </w:r>
      <w:r w:rsidR="00F901CC">
        <w:rPr>
          <w:rFonts w:ascii="Times New Roman"/>
          <w:sz w:val="24"/>
          <w:szCs w:val="24"/>
        </w:rPr>
        <w:t xml:space="preserve"> as a result.</w:t>
      </w:r>
      <w:r w:rsidR="00AA355E">
        <w:rPr>
          <w:rFonts w:ascii="Times New Roman"/>
          <w:sz w:val="24"/>
          <w:szCs w:val="24"/>
        </w:rPr>
        <w:t xml:space="preserve"> </w:t>
      </w:r>
      <w:r w:rsidR="00F901CC">
        <w:rPr>
          <w:rFonts w:ascii="Times New Roman"/>
          <w:sz w:val="24"/>
          <w:szCs w:val="24"/>
        </w:rPr>
        <w:t>While incorporating sources and citing them correctly in your work will increase your credibility, plagiarizing sources will</w:t>
      </w:r>
      <w:r>
        <w:rPr>
          <w:rFonts w:ascii="Times New Roman"/>
          <w:sz w:val="24"/>
          <w:szCs w:val="24"/>
        </w:rPr>
        <w:t xml:space="preserve"> reduc</w:t>
      </w:r>
      <w:r w:rsidR="004B1056">
        <w:rPr>
          <w:rFonts w:ascii="Times New Roman"/>
          <w:sz w:val="24"/>
          <w:szCs w:val="24"/>
        </w:rPr>
        <w:t>e the credibility of your</w:t>
      </w:r>
      <w:r>
        <w:rPr>
          <w:rFonts w:ascii="Times New Roman"/>
          <w:sz w:val="24"/>
          <w:szCs w:val="24"/>
        </w:rPr>
        <w:t xml:space="preserve"> work</w:t>
      </w:r>
      <w:r w:rsidR="00F901CC">
        <w:rPr>
          <w:rFonts w:ascii="Times New Roman"/>
          <w:sz w:val="24"/>
          <w:szCs w:val="24"/>
        </w:rPr>
        <w:t xml:space="preserve"> and get you into trouble with you</w:t>
      </w:r>
      <w:r w:rsidR="00AA355E">
        <w:rPr>
          <w:rFonts w:ascii="Times New Roman"/>
          <w:sz w:val="24"/>
          <w:szCs w:val="24"/>
        </w:rPr>
        <w:t>r instructors</w:t>
      </w:r>
      <w:r>
        <w:rPr>
          <w:rFonts w:ascii="Times New Roman"/>
          <w:sz w:val="24"/>
          <w:szCs w:val="24"/>
        </w:rPr>
        <w:t xml:space="preserve">. </w:t>
      </w:r>
    </w:p>
    <w:p w:rsidR="009F30D6" w:rsidRDefault="0054268C" w:rsidP="007833F6">
      <w:pPr>
        <w:pStyle w:val="NoSpacing"/>
        <w:spacing w:line="276" w:lineRule="auto"/>
        <w:jc w:val="both"/>
      </w:pPr>
      <w:r>
        <w:t xml:space="preserve">Proper referencing includes two parts: </w:t>
      </w:r>
      <w:r>
        <w:rPr>
          <w:rFonts w:ascii="Times New Roman Bold"/>
        </w:rPr>
        <w:t xml:space="preserve">in-text citations </w:t>
      </w:r>
      <w:r>
        <w:t xml:space="preserve">and a </w:t>
      </w:r>
      <w:r w:rsidR="007833F6">
        <w:t xml:space="preserve">complete </w:t>
      </w:r>
      <w:r w:rsidR="007833F6" w:rsidRPr="007833F6">
        <w:rPr>
          <w:b/>
        </w:rPr>
        <w:t>reference list of sources</w:t>
      </w:r>
      <w:r w:rsidR="007833F6">
        <w:t xml:space="preserve"> from which these arose</w:t>
      </w:r>
      <w:r>
        <w:t xml:space="preserve">. </w:t>
      </w:r>
      <w:r w:rsidRPr="007833F6">
        <w:t>In-text</w:t>
      </w:r>
      <w:r>
        <w:t xml:space="preserve"> citations show the reader </w:t>
      </w:r>
      <w:r w:rsidR="00F901CC">
        <w:t xml:space="preserve">that </w:t>
      </w:r>
      <w:r w:rsidR="004B1056">
        <w:t xml:space="preserve">specific information </w:t>
      </w:r>
      <w:r>
        <w:t>you have used</w:t>
      </w:r>
      <w:r w:rsidR="00F901CC">
        <w:t xml:space="preserve"> to strengthen your paper</w:t>
      </w:r>
      <w:r>
        <w:t xml:space="preserve"> </w:t>
      </w:r>
      <w:r w:rsidR="00F901CC">
        <w:t>comes</w:t>
      </w:r>
      <w:r>
        <w:t xml:space="preserve"> from </w:t>
      </w:r>
      <w:r w:rsidR="00F901CC">
        <w:t>the</w:t>
      </w:r>
      <w:r>
        <w:t xml:space="preserve"> work</w:t>
      </w:r>
      <w:r w:rsidR="00F901CC">
        <w:t xml:space="preserve"> of others</w:t>
      </w:r>
      <w:r>
        <w:t>. The list of sources at the end of your paper gives the exact references you used</w:t>
      </w:r>
      <w:r w:rsidR="00F901CC">
        <w:t>, which allows anyone</w:t>
      </w:r>
      <w:r>
        <w:t xml:space="preserve"> to easily find and refer back to them.</w:t>
      </w:r>
    </w:p>
    <w:p w:rsidR="007833F6" w:rsidRDefault="007833F6" w:rsidP="007833F6">
      <w:pPr>
        <w:pStyle w:val="NoSpacing"/>
        <w:spacing w:line="276" w:lineRule="auto"/>
        <w:rPr>
          <w:rFonts w:eastAsia="Times New Roman"/>
        </w:rPr>
      </w:pPr>
    </w:p>
    <w:p w:rsidR="009F30D6" w:rsidRDefault="0054268C">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What</w:t>
      </w:r>
      <w:r w:rsidR="00F901CC">
        <w:rPr>
          <w:rFonts w:ascii="Times New Roman Bold"/>
          <w:sz w:val="24"/>
          <w:szCs w:val="24"/>
          <w:u w:val="single"/>
        </w:rPr>
        <w:t xml:space="preserve"> (and when)</w:t>
      </w:r>
      <w:r>
        <w:rPr>
          <w:rFonts w:ascii="Times New Roman Bold"/>
          <w:sz w:val="24"/>
          <w:szCs w:val="24"/>
          <w:u w:val="single"/>
        </w:rPr>
        <w:t xml:space="preserve"> to Cite</w:t>
      </w:r>
    </w:p>
    <w:p w:rsidR="009F30D6" w:rsidRDefault="0054268C">
      <w:pPr>
        <w:pStyle w:val="Body"/>
        <w:rPr>
          <w:rFonts w:ascii="Times New Roman" w:eastAsia="Times New Roman" w:hAnsi="Times New Roman" w:cs="Times New Roman"/>
          <w:sz w:val="24"/>
          <w:szCs w:val="24"/>
        </w:rPr>
      </w:pPr>
      <w:r>
        <w:rPr>
          <w:rFonts w:ascii="Times New Roman"/>
          <w:sz w:val="24"/>
          <w:szCs w:val="24"/>
        </w:rPr>
        <w:t xml:space="preserve">Often, it can be difficult to know what you </w:t>
      </w:r>
      <w:r>
        <w:rPr>
          <w:rFonts w:ascii="Times New Roman Bold"/>
          <w:sz w:val="24"/>
          <w:szCs w:val="24"/>
          <w:lang w:val="nl-NL"/>
        </w:rPr>
        <w:t xml:space="preserve">need </w:t>
      </w:r>
      <w:r>
        <w:rPr>
          <w:rFonts w:ascii="Times New Roman"/>
          <w:sz w:val="24"/>
          <w:szCs w:val="24"/>
        </w:rPr>
        <w:t xml:space="preserve">and </w:t>
      </w:r>
      <w:r>
        <w:rPr>
          <w:rFonts w:ascii="Times New Roman Bold"/>
          <w:sz w:val="24"/>
          <w:szCs w:val="24"/>
        </w:rPr>
        <w:t>do not need</w:t>
      </w:r>
      <w:r>
        <w:rPr>
          <w:rFonts w:ascii="Times New Roman"/>
          <w:sz w:val="24"/>
          <w:szCs w:val="24"/>
        </w:rPr>
        <w:t xml:space="preserve"> to cite in your work. </w:t>
      </w:r>
      <w:r w:rsidR="00F901CC">
        <w:rPr>
          <w:rFonts w:ascii="Times New Roman"/>
          <w:sz w:val="24"/>
          <w:szCs w:val="24"/>
        </w:rPr>
        <w:t>Table 1</w:t>
      </w:r>
      <w:r>
        <w:rPr>
          <w:rFonts w:ascii="Times New Roman"/>
          <w:sz w:val="24"/>
          <w:szCs w:val="24"/>
        </w:rPr>
        <w:t xml:space="preserve"> </w:t>
      </w:r>
      <w:r w:rsidR="00F901CC">
        <w:rPr>
          <w:rFonts w:ascii="Times New Roman"/>
          <w:sz w:val="24"/>
          <w:szCs w:val="24"/>
        </w:rPr>
        <w:t>(</w:t>
      </w:r>
      <w:r>
        <w:rPr>
          <w:rFonts w:ascii="Times New Roman"/>
          <w:sz w:val="24"/>
          <w:szCs w:val="24"/>
        </w:rPr>
        <w:t>below</w:t>
      </w:r>
      <w:r w:rsidR="00F901CC">
        <w:rPr>
          <w:rFonts w:ascii="Times New Roman"/>
          <w:sz w:val="24"/>
          <w:szCs w:val="24"/>
        </w:rPr>
        <w:t>)</w:t>
      </w:r>
      <w:r w:rsidR="004B1056">
        <w:rPr>
          <w:rFonts w:ascii="Times New Roman"/>
          <w:sz w:val="24"/>
          <w:szCs w:val="24"/>
        </w:rPr>
        <w:t xml:space="preserve"> </w:t>
      </w:r>
      <w:r>
        <w:rPr>
          <w:rFonts w:ascii="Times New Roman"/>
          <w:sz w:val="24"/>
          <w:szCs w:val="24"/>
        </w:rPr>
        <w:t xml:space="preserve">outlines specifically what information you should and should not cite. However, if you are ever unsure, you should </w:t>
      </w:r>
      <w:r w:rsidR="00F4548C">
        <w:rPr>
          <w:rFonts w:ascii="Times New Roman"/>
          <w:sz w:val="24"/>
          <w:szCs w:val="24"/>
        </w:rPr>
        <w:t>probably</w:t>
      </w:r>
      <w:r w:rsidR="00F901CC">
        <w:rPr>
          <w:rFonts w:ascii="Times New Roman"/>
          <w:sz w:val="24"/>
          <w:szCs w:val="24"/>
        </w:rPr>
        <w:t xml:space="preserve"> </w:t>
      </w:r>
      <w:r w:rsidR="00F4548C">
        <w:rPr>
          <w:rFonts w:ascii="Times New Roman"/>
          <w:sz w:val="24"/>
          <w:szCs w:val="24"/>
        </w:rPr>
        <w:t>cite the information,</w:t>
      </w:r>
      <w:r>
        <w:rPr>
          <w:rFonts w:ascii="Times New Roman"/>
          <w:sz w:val="24"/>
          <w:szCs w:val="24"/>
        </w:rPr>
        <w:t xml:space="preserve"> just to be safe. Alternatively, you could talk to your instructor to clarify. </w:t>
      </w:r>
    </w:p>
    <w:p w:rsidR="009F30D6" w:rsidRDefault="0054268C">
      <w:pPr>
        <w:pStyle w:val="Body"/>
        <w:rPr>
          <w:rFonts w:ascii="Times New Roman" w:eastAsia="Times New Roman" w:hAnsi="Times New Roman" w:cs="Times New Roman"/>
          <w:sz w:val="24"/>
          <w:szCs w:val="24"/>
        </w:rPr>
      </w:pPr>
      <w:r w:rsidRPr="00455530">
        <w:rPr>
          <w:rFonts w:ascii="Times New Roman"/>
          <w:b/>
          <w:sz w:val="24"/>
          <w:szCs w:val="24"/>
        </w:rPr>
        <w:t>Table 1:</w:t>
      </w:r>
      <w:r>
        <w:rPr>
          <w:rFonts w:ascii="Times New Roman"/>
          <w:sz w:val="24"/>
          <w:szCs w:val="24"/>
        </w:rPr>
        <w:t xml:space="preserve"> What you need and do not need to cite</w:t>
      </w: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19"/>
        <w:gridCol w:w="5245"/>
      </w:tblGrid>
      <w:tr w:rsidR="009F30D6">
        <w:trPr>
          <w:trHeight w:val="310"/>
        </w:trPr>
        <w:tc>
          <w:tcPr>
            <w:tcW w:w="421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9F30D6" w:rsidRPr="00455530" w:rsidRDefault="0054268C">
            <w:pPr>
              <w:pStyle w:val="TableStyle1"/>
              <w:jc w:val="center"/>
            </w:pPr>
            <w:r w:rsidRPr="00455530">
              <w:rPr>
                <w:rFonts w:ascii="Times New Roman"/>
                <w:bCs w:val="0"/>
                <w:sz w:val="24"/>
                <w:szCs w:val="24"/>
                <w:u w:color="000000"/>
              </w:rPr>
              <w:t>What you NEED to cite</w:t>
            </w:r>
          </w:p>
        </w:tc>
        <w:tc>
          <w:tcPr>
            <w:tcW w:w="5245"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9F30D6" w:rsidRPr="00455530" w:rsidRDefault="0054268C">
            <w:pPr>
              <w:pStyle w:val="Body"/>
              <w:spacing w:after="0" w:line="240" w:lineRule="auto"/>
              <w:jc w:val="center"/>
              <w:rPr>
                <w:b/>
              </w:rPr>
            </w:pPr>
            <w:r w:rsidRPr="00455530">
              <w:rPr>
                <w:rFonts w:ascii="Times New Roman"/>
                <w:b/>
                <w:sz w:val="24"/>
                <w:szCs w:val="24"/>
              </w:rPr>
              <w:t>What you DO NOT NEED to cite</w:t>
            </w:r>
          </w:p>
        </w:tc>
      </w:tr>
      <w:tr w:rsidR="009F30D6">
        <w:trPr>
          <w:trHeight w:val="1200"/>
        </w:trPr>
        <w:tc>
          <w:tcPr>
            <w:tcW w:w="4219" w:type="dxa"/>
            <w:tcBorders>
              <w:top w:val="single" w:sz="8" w:space="0" w:color="000000"/>
              <w:left w:val="nil"/>
              <w:bottom w:val="nil"/>
              <w:right w:val="nil"/>
            </w:tcBorders>
            <w:shd w:val="clear" w:color="auto" w:fill="C0C0C0"/>
            <w:tcMar>
              <w:top w:w="80" w:type="dxa"/>
              <w:left w:w="80" w:type="dxa"/>
              <w:bottom w:w="80" w:type="dxa"/>
              <w:right w:w="80" w:type="dxa"/>
            </w:tcMar>
          </w:tcPr>
          <w:p w:rsidR="009F30D6" w:rsidRDefault="0054268C">
            <w:pPr>
              <w:pStyle w:val="TableStyle1"/>
              <w:numPr>
                <w:ilvl w:val="0"/>
                <w:numId w:val="2"/>
              </w:numPr>
              <w:tabs>
                <w:tab w:val="clear" w:pos="720"/>
                <w:tab w:val="num" w:pos="660"/>
              </w:tabs>
              <w:ind w:left="660" w:hanging="300"/>
              <w:rPr>
                <w:rFonts w:ascii="Times New Roman" w:eastAsia="Times New Roman" w:hAnsi="Times New Roman" w:cs="Times New Roman"/>
                <w:b w:val="0"/>
                <w:bCs w:val="0"/>
                <w:u w:color="000000"/>
              </w:rPr>
            </w:pPr>
            <w:r>
              <w:rPr>
                <w:rFonts w:ascii="Times New Roman"/>
                <w:b w:val="0"/>
                <w:bCs w:val="0"/>
                <w:sz w:val="24"/>
                <w:szCs w:val="24"/>
                <w:u w:color="000000"/>
              </w:rPr>
              <w:t>Ideas, concepts, opinions, etc. of others</w:t>
            </w:r>
          </w:p>
          <w:p w:rsidR="009F30D6" w:rsidRDefault="00455530">
            <w:pPr>
              <w:pStyle w:val="TableStyle1"/>
              <w:numPr>
                <w:ilvl w:val="1"/>
                <w:numId w:val="3"/>
              </w:numPr>
              <w:tabs>
                <w:tab w:val="clear" w:pos="1440"/>
                <w:tab w:val="num" w:pos="1380"/>
              </w:tabs>
              <w:ind w:left="1380" w:hanging="300"/>
              <w:rPr>
                <w:rFonts w:ascii="Times New Roman" w:eastAsia="Times New Roman" w:hAnsi="Times New Roman" w:cs="Times New Roman"/>
              </w:rPr>
            </w:pPr>
            <w:r>
              <w:rPr>
                <w:rFonts w:ascii="Times New Roman"/>
                <w:b w:val="0"/>
                <w:bCs w:val="0"/>
                <w:sz w:val="24"/>
                <w:szCs w:val="24"/>
                <w:u w:color="000000"/>
              </w:rPr>
              <w:t>D</w:t>
            </w:r>
            <w:r w:rsidR="0054268C">
              <w:rPr>
                <w:rFonts w:ascii="Times New Roman"/>
                <w:b w:val="0"/>
                <w:bCs w:val="0"/>
                <w:sz w:val="24"/>
                <w:szCs w:val="24"/>
                <w:u w:color="000000"/>
              </w:rPr>
              <w:t>irect quotes, summaries, paraphrases</w:t>
            </w:r>
          </w:p>
        </w:tc>
        <w:tc>
          <w:tcPr>
            <w:tcW w:w="5245" w:type="dxa"/>
            <w:tcBorders>
              <w:top w:val="single" w:sz="8" w:space="0" w:color="000000"/>
              <w:left w:val="nil"/>
              <w:bottom w:val="nil"/>
              <w:right w:val="nil"/>
            </w:tcBorders>
            <w:shd w:val="clear" w:color="auto" w:fill="C0C0C0"/>
            <w:tcMar>
              <w:top w:w="80" w:type="dxa"/>
              <w:left w:w="80" w:type="dxa"/>
              <w:bottom w:w="80" w:type="dxa"/>
              <w:right w:w="80" w:type="dxa"/>
            </w:tcMar>
          </w:tcPr>
          <w:p w:rsidR="009F30D6" w:rsidRDefault="0054268C">
            <w:pPr>
              <w:pStyle w:val="ListParagraph"/>
              <w:numPr>
                <w:ilvl w:val="0"/>
                <w:numId w:val="5"/>
              </w:numPr>
              <w:tabs>
                <w:tab w:val="clear" w:pos="720"/>
                <w:tab w:val="num" w:pos="690"/>
              </w:tabs>
              <w:spacing w:after="0" w:line="240" w:lineRule="auto"/>
              <w:ind w:left="690" w:hanging="330"/>
              <w:rPr>
                <w:rFonts w:ascii="Times New Roman" w:eastAsia="Times New Roman" w:hAnsi="Times New Roman" w:cs="Times New Roman"/>
              </w:rPr>
            </w:pPr>
            <w:r>
              <w:rPr>
                <w:rFonts w:ascii="Times New Roman"/>
                <w:sz w:val="24"/>
                <w:szCs w:val="24"/>
              </w:rPr>
              <w:t>Common knowledge</w:t>
            </w:r>
          </w:p>
          <w:p w:rsidR="009F30D6" w:rsidRDefault="0054268C">
            <w:pPr>
              <w:pStyle w:val="ListParagraph"/>
              <w:numPr>
                <w:ilvl w:val="1"/>
                <w:numId w:val="6"/>
              </w:numPr>
              <w:tabs>
                <w:tab w:val="clear" w:pos="1440"/>
                <w:tab w:val="num" w:pos="1410"/>
              </w:tabs>
              <w:spacing w:after="0" w:line="240" w:lineRule="auto"/>
              <w:ind w:left="1410" w:hanging="330"/>
              <w:rPr>
                <w:rFonts w:ascii="Times New Roman" w:eastAsia="Times New Roman" w:hAnsi="Times New Roman" w:cs="Times New Roman"/>
              </w:rPr>
            </w:pPr>
            <w:r>
              <w:rPr>
                <w:rFonts w:ascii="Times New Roman"/>
                <w:sz w:val="24"/>
                <w:szCs w:val="24"/>
              </w:rPr>
              <w:t>General (Shakespeare wrote Hamlet)</w:t>
            </w:r>
          </w:p>
          <w:p w:rsidR="009F30D6" w:rsidRDefault="0054268C">
            <w:pPr>
              <w:pStyle w:val="ListParagraph"/>
              <w:numPr>
                <w:ilvl w:val="1"/>
                <w:numId w:val="7"/>
              </w:numPr>
              <w:tabs>
                <w:tab w:val="clear" w:pos="1440"/>
                <w:tab w:val="num" w:pos="1410"/>
              </w:tabs>
              <w:spacing w:after="0" w:line="240" w:lineRule="auto"/>
              <w:ind w:left="1410" w:hanging="330"/>
              <w:rPr>
                <w:rFonts w:ascii="Times New Roman" w:eastAsia="Times New Roman" w:hAnsi="Times New Roman" w:cs="Times New Roman"/>
              </w:rPr>
            </w:pPr>
            <w:r>
              <w:rPr>
                <w:rFonts w:ascii="Times New Roman"/>
                <w:sz w:val="24"/>
                <w:szCs w:val="24"/>
              </w:rPr>
              <w:t>Field-specific (a double bond is stronger than a single bond)</w:t>
            </w:r>
          </w:p>
        </w:tc>
      </w:tr>
      <w:tr w:rsidR="009F30D6">
        <w:trPr>
          <w:trHeight w:val="890"/>
        </w:trPr>
        <w:tc>
          <w:tcPr>
            <w:tcW w:w="4219" w:type="dxa"/>
            <w:tcBorders>
              <w:top w:val="nil"/>
              <w:left w:val="nil"/>
              <w:bottom w:val="nil"/>
              <w:right w:val="nil"/>
            </w:tcBorders>
            <w:shd w:val="clear" w:color="auto" w:fill="auto"/>
            <w:tcMar>
              <w:top w:w="80" w:type="dxa"/>
              <w:left w:w="80" w:type="dxa"/>
              <w:bottom w:w="80" w:type="dxa"/>
              <w:right w:w="80" w:type="dxa"/>
            </w:tcMar>
          </w:tcPr>
          <w:p w:rsidR="009F30D6" w:rsidRDefault="00455530">
            <w:pPr>
              <w:pStyle w:val="TableStyle1"/>
              <w:numPr>
                <w:ilvl w:val="0"/>
                <w:numId w:val="9"/>
              </w:numPr>
              <w:tabs>
                <w:tab w:val="clear" w:pos="720"/>
                <w:tab w:val="num" w:pos="660"/>
              </w:tabs>
              <w:ind w:left="660" w:hanging="300"/>
              <w:rPr>
                <w:rFonts w:ascii="Times New Roman" w:eastAsia="Times New Roman" w:hAnsi="Times New Roman" w:cs="Times New Roman"/>
                <w:b w:val="0"/>
                <w:bCs w:val="0"/>
                <w:u w:color="000000"/>
              </w:rPr>
            </w:pPr>
            <w:r>
              <w:rPr>
                <w:rFonts w:ascii="Times New Roman"/>
                <w:b w:val="0"/>
                <w:bCs w:val="0"/>
                <w:sz w:val="24"/>
                <w:szCs w:val="24"/>
                <w:u w:color="000000"/>
              </w:rPr>
              <w:t>F</w:t>
            </w:r>
            <w:r w:rsidR="0054268C">
              <w:rPr>
                <w:rFonts w:ascii="Times New Roman"/>
                <w:b w:val="0"/>
                <w:bCs w:val="0"/>
                <w:sz w:val="24"/>
                <w:szCs w:val="24"/>
                <w:u w:color="000000"/>
              </w:rPr>
              <w:t>acts used as evidence</w:t>
            </w:r>
          </w:p>
          <w:p w:rsidR="009F30D6" w:rsidRDefault="00455530">
            <w:pPr>
              <w:pStyle w:val="TableStyle1"/>
              <w:numPr>
                <w:ilvl w:val="1"/>
                <w:numId w:val="10"/>
              </w:numPr>
              <w:tabs>
                <w:tab w:val="clear" w:pos="1440"/>
                <w:tab w:val="num" w:pos="1380"/>
              </w:tabs>
              <w:ind w:left="1380" w:hanging="300"/>
              <w:rPr>
                <w:rFonts w:ascii="Times New Roman" w:eastAsia="Times New Roman" w:hAnsi="Times New Roman" w:cs="Times New Roman"/>
              </w:rPr>
            </w:pPr>
            <w:r>
              <w:rPr>
                <w:rFonts w:ascii="Times New Roman"/>
                <w:b w:val="0"/>
                <w:bCs w:val="0"/>
                <w:sz w:val="24"/>
                <w:szCs w:val="24"/>
                <w:u w:color="000000"/>
              </w:rPr>
              <w:t>F</w:t>
            </w:r>
            <w:r w:rsidR="0054268C">
              <w:rPr>
                <w:rFonts w:ascii="Times New Roman"/>
                <w:b w:val="0"/>
                <w:bCs w:val="0"/>
                <w:sz w:val="24"/>
                <w:szCs w:val="24"/>
                <w:u w:color="000000"/>
              </w:rPr>
              <w:t>indings, conclusions, theories</w:t>
            </w:r>
          </w:p>
        </w:tc>
        <w:tc>
          <w:tcPr>
            <w:tcW w:w="5245" w:type="dxa"/>
            <w:tcBorders>
              <w:top w:val="nil"/>
              <w:left w:val="nil"/>
              <w:bottom w:val="nil"/>
              <w:right w:val="nil"/>
            </w:tcBorders>
            <w:shd w:val="clear" w:color="auto" w:fill="auto"/>
            <w:tcMar>
              <w:top w:w="80" w:type="dxa"/>
              <w:left w:w="80" w:type="dxa"/>
              <w:bottom w:w="80" w:type="dxa"/>
              <w:right w:w="80" w:type="dxa"/>
            </w:tcMar>
          </w:tcPr>
          <w:p w:rsidR="009F30D6" w:rsidRDefault="0054268C" w:rsidP="00F901CC">
            <w:pPr>
              <w:pStyle w:val="ListParagraph"/>
              <w:numPr>
                <w:ilvl w:val="0"/>
                <w:numId w:val="12"/>
              </w:numPr>
              <w:tabs>
                <w:tab w:val="clear" w:pos="720"/>
                <w:tab w:val="num" w:pos="690"/>
              </w:tabs>
              <w:spacing w:after="0" w:line="240" w:lineRule="auto"/>
              <w:ind w:left="690" w:hanging="330"/>
              <w:rPr>
                <w:rFonts w:ascii="Times New Roman" w:eastAsia="Times New Roman" w:hAnsi="Times New Roman" w:cs="Times New Roman"/>
              </w:rPr>
            </w:pPr>
            <w:r>
              <w:rPr>
                <w:rFonts w:ascii="Times New Roman"/>
                <w:sz w:val="24"/>
                <w:szCs w:val="24"/>
              </w:rPr>
              <w:t>Facts which are easily verifiable and for which no controversy exists (</w:t>
            </w:r>
            <w:r w:rsidR="00F901CC">
              <w:rPr>
                <w:rFonts w:ascii="Times New Roman"/>
                <w:sz w:val="24"/>
                <w:szCs w:val="24"/>
              </w:rPr>
              <w:t>Penicillin was discovered in 1928</w:t>
            </w:r>
            <w:r>
              <w:rPr>
                <w:rFonts w:ascii="Times New Roman"/>
                <w:sz w:val="24"/>
                <w:szCs w:val="24"/>
              </w:rPr>
              <w:t>)</w:t>
            </w:r>
          </w:p>
        </w:tc>
      </w:tr>
      <w:tr w:rsidR="009F30D6">
        <w:trPr>
          <w:trHeight w:val="300"/>
        </w:trPr>
        <w:tc>
          <w:tcPr>
            <w:tcW w:w="4219" w:type="dxa"/>
            <w:tcBorders>
              <w:top w:val="nil"/>
              <w:left w:val="nil"/>
              <w:bottom w:val="single" w:sz="8" w:space="0" w:color="000000"/>
              <w:right w:val="nil"/>
            </w:tcBorders>
            <w:shd w:val="clear" w:color="auto" w:fill="C0C0C0"/>
            <w:tcMar>
              <w:top w:w="80" w:type="dxa"/>
              <w:left w:w="80" w:type="dxa"/>
              <w:bottom w:w="80" w:type="dxa"/>
              <w:right w:w="80" w:type="dxa"/>
            </w:tcMar>
          </w:tcPr>
          <w:p w:rsidR="009F30D6" w:rsidRDefault="00455530">
            <w:pPr>
              <w:pStyle w:val="TableStyle1"/>
              <w:numPr>
                <w:ilvl w:val="0"/>
                <w:numId w:val="14"/>
              </w:numPr>
              <w:tabs>
                <w:tab w:val="clear" w:pos="720"/>
                <w:tab w:val="num" w:pos="660"/>
              </w:tabs>
              <w:ind w:left="660" w:hanging="300"/>
              <w:rPr>
                <w:rFonts w:ascii="Times New Roman" w:eastAsia="Times New Roman" w:hAnsi="Times New Roman" w:cs="Times New Roman"/>
              </w:rPr>
            </w:pPr>
            <w:r>
              <w:rPr>
                <w:rFonts w:ascii="Times New Roman"/>
                <w:b w:val="0"/>
                <w:bCs w:val="0"/>
                <w:sz w:val="24"/>
                <w:szCs w:val="24"/>
                <w:u w:color="000000"/>
              </w:rPr>
              <w:t>D</w:t>
            </w:r>
            <w:r w:rsidR="0054268C">
              <w:rPr>
                <w:rFonts w:ascii="Times New Roman"/>
                <w:b w:val="0"/>
                <w:bCs w:val="0"/>
                <w:sz w:val="24"/>
                <w:szCs w:val="24"/>
                <w:u w:color="000000"/>
              </w:rPr>
              <w:t>istinctive or authoritative ideas</w:t>
            </w:r>
          </w:p>
        </w:tc>
        <w:tc>
          <w:tcPr>
            <w:tcW w:w="5245" w:type="dxa"/>
            <w:tcBorders>
              <w:top w:val="nil"/>
              <w:left w:val="nil"/>
              <w:bottom w:val="single" w:sz="8" w:space="0" w:color="000000"/>
              <w:right w:val="nil"/>
            </w:tcBorders>
            <w:shd w:val="clear" w:color="auto" w:fill="C0C0C0"/>
            <w:tcMar>
              <w:top w:w="80" w:type="dxa"/>
              <w:left w:w="80" w:type="dxa"/>
              <w:bottom w:w="80" w:type="dxa"/>
              <w:right w:w="80" w:type="dxa"/>
            </w:tcMar>
          </w:tcPr>
          <w:p w:rsidR="009F30D6" w:rsidRDefault="009F30D6"/>
        </w:tc>
      </w:tr>
    </w:tbl>
    <w:p w:rsidR="009F30D6" w:rsidRDefault="009F30D6">
      <w:pPr>
        <w:pStyle w:val="Body"/>
        <w:rPr>
          <w:rFonts w:ascii="Times New Roman" w:eastAsia="Times New Roman" w:hAnsi="Times New Roman" w:cs="Times New Roman"/>
          <w:sz w:val="24"/>
          <w:szCs w:val="24"/>
        </w:rPr>
      </w:pPr>
    </w:p>
    <w:p w:rsidR="009F30D6" w:rsidRDefault="002A5621">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Citation F</w:t>
      </w:r>
      <w:r w:rsidR="0054268C">
        <w:rPr>
          <w:rFonts w:ascii="Times New Roman Bold"/>
          <w:sz w:val="24"/>
          <w:szCs w:val="24"/>
          <w:u w:val="single"/>
        </w:rPr>
        <w:t>ormatting</w:t>
      </w:r>
    </w:p>
    <w:p w:rsidR="009F30D6" w:rsidRDefault="0054268C" w:rsidP="009B2B02">
      <w:pPr>
        <w:pStyle w:val="Body"/>
        <w:jc w:val="both"/>
        <w:rPr>
          <w:rFonts w:ascii="Times New Roman" w:eastAsia="Times New Roman" w:hAnsi="Times New Roman" w:cs="Times New Roman"/>
          <w:sz w:val="24"/>
          <w:szCs w:val="24"/>
        </w:rPr>
      </w:pPr>
      <w:r w:rsidRPr="009F0F33">
        <w:rPr>
          <w:rFonts w:ascii="Times New Roman" w:hAnsi="Times New Roman" w:cs="Times New Roman"/>
          <w:sz w:val="24"/>
          <w:szCs w:val="24"/>
        </w:rPr>
        <w:t>Whether you are including a quote or a paraphrased sentence</w:t>
      </w:r>
      <w:r w:rsidR="00F901CC">
        <w:rPr>
          <w:rFonts w:ascii="Times New Roman" w:hAnsi="Times New Roman" w:cs="Times New Roman"/>
          <w:sz w:val="24"/>
          <w:szCs w:val="24"/>
        </w:rPr>
        <w:t xml:space="preserve"> (see below for tips on paraphrasing)</w:t>
      </w:r>
      <w:r w:rsidRPr="009F0F33">
        <w:rPr>
          <w:rFonts w:ascii="Times New Roman" w:hAnsi="Times New Roman" w:cs="Times New Roman"/>
          <w:sz w:val="24"/>
          <w:szCs w:val="24"/>
        </w:rPr>
        <w:t xml:space="preserve"> in your writing from someone else’s work, it </w:t>
      </w:r>
      <w:r w:rsidRPr="009F0F33">
        <w:rPr>
          <w:rFonts w:ascii="Times New Roman" w:hAnsi="Times New Roman" w:cs="Times New Roman"/>
          <w:b/>
          <w:sz w:val="24"/>
          <w:szCs w:val="24"/>
        </w:rPr>
        <w:t>must</w:t>
      </w:r>
      <w:r w:rsidRPr="009F0F33">
        <w:rPr>
          <w:rFonts w:ascii="Times New Roman" w:hAnsi="Times New Roman" w:cs="Times New Roman"/>
          <w:sz w:val="24"/>
          <w:szCs w:val="24"/>
        </w:rPr>
        <w:t xml:space="preserve"> be cited. In science writing there</w:t>
      </w:r>
      <w:r w:rsidRPr="009F0F33">
        <w:rPr>
          <w:rFonts w:ascii="Times New Roman"/>
          <w:sz w:val="24"/>
          <w:szCs w:val="24"/>
        </w:rPr>
        <w:t xml:space="preserve"> </w:t>
      </w:r>
      <w:r>
        <w:rPr>
          <w:rFonts w:ascii="Times New Roman"/>
          <w:sz w:val="24"/>
          <w:szCs w:val="24"/>
        </w:rPr>
        <w:t xml:space="preserve">are </w:t>
      </w:r>
      <w:r>
        <w:rPr>
          <w:rFonts w:ascii="Times New Roman Bold"/>
          <w:sz w:val="24"/>
          <w:szCs w:val="24"/>
        </w:rPr>
        <w:t>two</w:t>
      </w:r>
      <w:r>
        <w:rPr>
          <w:rFonts w:ascii="Times New Roman"/>
          <w:sz w:val="24"/>
          <w:szCs w:val="24"/>
        </w:rPr>
        <w:t xml:space="preserve"> general </w:t>
      </w:r>
      <w:r>
        <w:rPr>
          <w:rFonts w:ascii="Times New Roman Bold"/>
          <w:sz w:val="24"/>
          <w:szCs w:val="24"/>
        </w:rPr>
        <w:lastRenderedPageBreak/>
        <w:t>styles for citing</w:t>
      </w:r>
      <w:r>
        <w:rPr>
          <w:rFonts w:ascii="Times New Roman"/>
          <w:b/>
          <w:bCs/>
          <w:sz w:val="24"/>
          <w:szCs w:val="24"/>
        </w:rPr>
        <w:t xml:space="preserve"> references </w:t>
      </w:r>
      <w:r>
        <w:rPr>
          <w:rFonts w:ascii="Times New Roman"/>
          <w:sz w:val="24"/>
          <w:szCs w:val="24"/>
        </w:rPr>
        <w:t xml:space="preserve">in text: </w:t>
      </w:r>
      <w:r>
        <w:rPr>
          <w:rFonts w:ascii="Times New Roman Bold"/>
          <w:sz w:val="24"/>
          <w:szCs w:val="24"/>
        </w:rPr>
        <w:t>expanded referencing</w:t>
      </w:r>
      <w:r>
        <w:rPr>
          <w:rFonts w:ascii="Times New Roman"/>
          <w:sz w:val="24"/>
          <w:szCs w:val="24"/>
        </w:rPr>
        <w:t xml:space="preserve"> or </w:t>
      </w:r>
      <w:r>
        <w:rPr>
          <w:rFonts w:ascii="Times New Roman Bold"/>
          <w:sz w:val="24"/>
          <w:szCs w:val="24"/>
        </w:rPr>
        <w:t>abbreviated referencing (see below)</w:t>
      </w:r>
      <w:r>
        <w:rPr>
          <w:rFonts w:ascii="Times New Roman"/>
          <w:sz w:val="24"/>
          <w:szCs w:val="24"/>
        </w:rPr>
        <w:t xml:space="preserve">. </w:t>
      </w:r>
      <w:r w:rsidR="00F901CC">
        <w:rPr>
          <w:rFonts w:ascii="Times New Roman"/>
          <w:sz w:val="24"/>
          <w:szCs w:val="24"/>
        </w:rPr>
        <w:t>W</w:t>
      </w:r>
      <w:r>
        <w:rPr>
          <w:rFonts w:ascii="Times New Roman"/>
          <w:sz w:val="24"/>
          <w:szCs w:val="24"/>
        </w:rPr>
        <w:t>e generally cite</w:t>
      </w:r>
      <w:r w:rsidR="00F901CC">
        <w:rPr>
          <w:rFonts w:ascii="Times New Roman"/>
          <w:sz w:val="24"/>
          <w:szCs w:val="24"/>
        </w:rPr>
        <w:t xml:space="preserve"> information from</w:t>
      </w:r>
      <w:r>
        <w:rPr>
          <w:rFonts w:ascii="Times New Roman"/>
          <w:sz w:val="24"/>
          <w:szCs w:val="24"/>
        </w:rPr>
        <w:t xml:space="preserve"> journal articles</w:t>
      </w:r>
      <w:r w:rsidR="00F901CC">
        <w:rPr>
          <w:rFonts w:ascii="Times New Roman"/>
          <w:sz w:val="24"/>
          <w:szCs w:val="24"/>
        </w:rPr>
        <w:t xml:space="preserve"> more often than other sources in science writing because they typically</w:t>
      </w:r>
      <w:r>
        <w:rPr>
          <w:rFonts w:ascii="Times New Roman"/>
          <w:sz w:val="24"/>
          <w:szCs w:val="24"/>
        </w:rPr>
        <w:t xml:space="preserve"> contain the most up-to-date information</w:t>
      </w:r>
      <w:r w:rsidR="00F901CC">
        <w:rPr>
          <w:rFonts w:ascii="Times New Roman"/>
          <w:sz w:val="24"/>
          <w:szCs w:val="24"/>
        </w:rPr>
        <w:t>, but the same formatting is used for books as well</w:t>
      </w:r>
      <w:r>
        <w:rPr>
          <w:rFonts w:ascii="Times New Roman"/>
          <w:sz w:val="24"/>
          <w:szCs w:val="24"/>
        </w:rPr>
        <w:t>.</w:t>
      </w:r>
    </w:p>
    <w:p w:rsidR="009F30D6" w:rsidRDefault="0054268C" w:rsidP="009B2B02">
      <w:pPr>
        <w:pStyle w:val="Body"/>
        <w:numPr>
          <w:ilvl w:val="0"/>
          <w:numId w:val="17"/>
        </w:numPr>
        <w:tabs>
          <w:tab w:val="clear" w:pos="393"/>
          <w:tab w:val="num" w:pos="360"/>
        </w:tabs>
        <w:ind w:left="360" w:hanging="360"/>
        <w:jc w:val="both"/>
      </w:pPr>
      <w:r>
        <w:rPr>
          <w:rFonts w:ascii="Times New Roman"/>
          <w:b/>
          <w:bCs/>
          <w:sz w:val="24"/>
          <w:szCs w:val="24"/>
        </w:rPr>
        <w:t>Expanded referencing (author-year):</w:t>
      </w:r>
      <w:r w:rsidR="009B2B02">
        <w:rPr>
          <w:rFonts w:ascii="Times New Roman"/>
          <w:sz w:val="24"/>
          <w:szCs w:val="24"/>
        </w:rPr>
        <w:t xml:space="preserve"> I</w:t>
      </w:r>
      <w:r>
        <w:rPr>
          <w:rFonts w:ascii="Times New Roman"/>
          <w:sz w:val="24"/>
          <w:szCs w:val="24"/>
        </w:rPr>
        <w:t>ncludes the author</w:t>
      </w:r>
      <w:r>
        <w:rPr>
          <w:rFonts w:hAnsi="Times New Roman"/>
          <w:sz w:val="24"/>
          <w:szCs w:val="24"/>
        </w:rPr>
        <w:t>’</w:t>
      </w:r>
      <w:r>
        <w:rPr>
          <w:rFonts w:ascii="Times New Roman"/>
          <w:sz w:val="24"/>
          <w:szCs w:val="24"/>
        </w:rPr>
        <w:t>s last name and the year of publication for in-text citing</w:t>
      </w:r>
      <w:r w:rsidR="009B2B02">
        <w:rPr>
          <w:rFonts w:ascii="Times New Roman"/>
          <w:sz w:val="24"/>
          <w:szCs w:val="24"/>
        </w:rPr>
        <w:t>,</w:t>
      </w:r>
      <w:r>
        <w:rPr>
          <w:rFonts w:ascii="Times New Roman"/>
          <w:sz w:val="24"/>
          <w:szCs w:val="24"/>
        </w:rPr>
        <w:t xml:space="preserve"> and an </w:t>
      </w:r>
      <w:r>
        <w:rPr>
          <w:rFonts w:ascii="Times New Roman"/>
          <w:b/>
          <w:bCs/>
          <w:sz w:val="24"/>
          <w:szCs w:val="24"/>
        </w:rPr>
        <w:t>alphabetical</w:t>
      </w:r>
      <w:r>
        <w:rPr>
          <w:rFonts w:ascii="Times New Roman"/>
          <w:sz w:val="24"/>
          <w:szCs w:val="24"/>
        </w:rPr>
        <w:t xml:space="preserve"> list of references at the</w:t>
      </w:r>
      <w:r w:rsidR="009B2B02">
        <w:rPr>
          <w:rFonts w:ascii="Times New Roman"/>
          <w:sz w:val="24"/>
          <w:szCs w:val="24"/>
        </w:rPr>
        <w:t xml:space="preserve"> </w:t>
      </w:r>
      <w:r w:rsidR="00A70BB2">
        <w:rPr>
          <w:rFonts w:ascii="Times New Roman"/>
          <w:sz w:val="24"/>
          <w:szCs w:val="24"/>
        </w:rPr>
        <w:t>end</w:t>
      </w:r>
      <w:r>
        <w:rPr>
          <w:rFonts w:ascii="Times New Roman"/>
          <w:sz w:val="24"/>
          <w:szCs w:val="24"/>
        </w:rPr>
        <w:t xml:space="preserve"> of the article</w:t>
      </w:r>
      <w:r w:rsidR="00A70BB2">
        <w:rPr>
          <w:rFonts w:ascii="Times New Roman"/>
          <w:sz w:val="24"/>
          <w:szCs w:val="24"/>
        </w:rPr>
        <w:t>.</w:t>
      </w:r>
    </w:p>
    <w:p w:rsidR="009F30D6" w:rsidRPr="009B2B02" w:rsidRDefault="0054268C" w:rsidP="009B2B02">
      <w:pPr>
        <w:pStyle w:val="NoSpacing"/>
        <w:ind w:firstLine="360"/>
        <w:jc w:val="both"/>
        <w:rPr>
          <w:b/>
          <w:u w:val="single"/>
        </w:rPr>
      </w:pPr>
      <w:r w:rsidRPr="009B2B02">
        <w:rPr>
          <w:b/>
          <w:u w:val="single"/>
        </w:rPr>
        <w:t>Rules:</w:t>
      </w:r>
    </w:p>
    <w:p w:rsidR="00A70BB2" w:rsidRPr="009F0F33" w:rsidRDefault="00A70BB2" w:rsidP="009B2B02">
      <w:pPr>
        <w:pStyle w:val="NoSpacing"/>
        <w:jc w:val="both"/>
        <w:rPr>
          <w:rFonts w:eastAsia="Times New Roman"/>
          <w:u w:val="single"/>
        </w:rPr>
      </w:pPr>
    </w:p>
    <w:p w:rsidR="009F0F33" w:rsidRDefault="0054268C" w:rsidP="009B2B02">
      <w:pPr>
        <w:pStyle w:val="NoSpacing"/>
        <w:numPr>
          <w:ilvl w:val="0"/>
          <w:numId w:val="33"/>
        </w:numPr>
        <w:jc w:val="both"/>
        <w:rPr>
          <w:rFonts w:eastAsia="Times New Roman"/>
        </w:rPr>
      </w:pPr>
      <w:r>
        <w:t xml:space="preserve">if there are only </w:t>
      </w:r>
      <w:r>
        <w:rPr>
          <w:b/>
          <w:bCs/>
        </w:rPr>
        <w:t xml:space="preserve">one </w:t>
      </w:r>
      <w:r>
        <w:t xml:space="preserve">or </w:t>
      </w:r>
      <w:r>
        <w:rPr>
          <w:b/>
          <w:bCs/>
        </w:rPr>
        <w:t>two</w:t>
      </w:r>
      <w:r>
        <w:t xml:space="preserve"> author names, cite both names in-text</w:t>
      </w:r>
    </w:p>
    <w:p w:rsidR="009F30D6" w:rsidRPr="009F0F33" w:rsidRDefault="0054268C" w:rsidP="009B2B02">
      <w:pPr>
        <w:pStyle w:val="NoSpacing"/>
        <w:numPr>
          <w:ilvl w:val="0"/>
          <w:numId w:val="33"/>
        </w:numPr>
        <w:jc w:val="both"/>
        <w:rPr>
          <w:rFonts w:eastAsia="Times New Roman"/>
        </w:rPr>
      </w:pPr>
      <w:proofErr w:type="gramStart"/>
      <w:r w:rsidRPr="009F0F33">
        <w:t>if</w:t>
      </w:r>
      <w:proofErr w:type="gramEnd"/>
      <w:r w:rsidRPr="009F0F33">
        <w:t xml:space="preserve"> there are </w:t>
      </w:r>
      <w:r w:rsidRPr="009F0F33">
        <w:rPr>
          <w:b/>
          <w:bCs/>
        </w:rPr>
        <w:t xml:space="preserve">more than two </w:t>
      </w:r>
      <w:r w:rsidRPr="009F0F33">
        <w:t xml:space="preserve">author names, only write the </w:t>
      </w:r>
      <w:r w:rsidRPr="009F0F33">
        <w:rPr>
          <w:b/>
          <w:bCs/>
        </w:rPr>
        <w:t>first</w:t>
      </w:r>
      <w:r w:rsidRPr="009F0F33">
        <w:t xml:space="preserve"> name followed by “</w:t>
      </w:r>
      <w:r w:rsidR="002C4D5D" w:rsidRPr="002C4D5D">
        <w:rPr>
          <w:iCs/>
        </w:rPr>
        <w:t>et al.”</w:t>
      </w:r>
    </w:p>
    <w:p w:rsidR="009F0F33" w:rsidRPr="009F0F33" w:rsidRDefault="009F0F33" w:rsidP="009B2B02">
      <w:pPr>
        <w:pStyle w:val="NoSpacing"/>
        <w:ind w:left="720"/>
        <w:jc w:val="both"/>
        <w:rPr>
          <w:rFonts w:eastAsia="Times New Roman"/>
        </w:rPr>
      </w:pPr>
    </w:p>
    <w:p w:rsidR="009F30D6" w:rsidRDefault="0054268C" w:rsidP="009B2B02">
      <w:pPr>
        <w:pStyle w:val="Body"/>
        <w:numPr>
          <w:ilvl w:val="0"/>
          <w:numId w:val="17"/>
        </w:numPr>
        <w:tabs>
          <w:tab w:val="clear" w:pos="393"/>
          <w:tab w:val="num" w:pos="360"/>
        </w:tabs>
        <w:ind w:left="360" w:hanging="360"/>
        <w:jc w:val="both"/>
      </w:pPr>
      <w:r>
        <w:rPr>
          <w:rFonts w:ascii="Times New Roman"/>
          <w:sz w:val="24"/>
          <w:szCs w:val="24"/>
        </w:rPr>
        <w:t xml:space="preserve"> </w:t>
      </w:r>
      <w:r>
        <w:rPr>
          <w:rFonts w:ascii="Times New Roman"/>
          <w:b/>
          <w:bCs/>
          <w:sz w:val="24"/>
          <w:szCs w:val="24"/>
        </w:rPr>
        <w:t xml:space="preserve">Abbreviated referencing (author-number): </w:t>
      </w:r>
      <w:r w:rsidR="009B2B02">
        <w:rPr>
          <w:rFonts w:ascii="Times New Roman"/>
          <w:sz w:val="24"/>
          <w:szCs w:val="24"/>
        </w:rPr>
        <w:t>I</w:t>
      </w:r>
      <w:r>
        <w:rPr>
          <w:rFonts w:ascii="Times New Roman"/>
          <w:sz w:val="24"/>
          <w:szCs w:val="24"/>
        </w:rPr>
        <w:t xml:space="preserve">ncludes a number in parentheses or superscript for in-text citing and a </w:t>
      </w:r>
      <w:r>
        <w:rPr>
          <w:rFonts w:ascii="Times New Roman"/>
          <w:b/>
          <w:bCs/>
          <w:sz w:val="24"/>
          <w:szCs w:val="24"/>
        </w:rPr>
        <w:t>numerical</w:t>
      </w:r>
      <w:r w:rsidR="009B2B02">
        <w:rPr>
          <w:rFonts w:ascii="Times New Roman"/>
          <w:sz w:val="24"/>
          <w:szCs w:val="24"/>
        </w:rPr>
        <w:t xml:space="preserve"> list </w:t>
      </w:r>
      <w:r>
        <w:rPr>
          <w:rFonts w:ascii="Times New Roman"/>
          <w:sz w:val="24"/>
          <w:szCs w:val="24"/>
        </w:rPr>
        <w:t>of references at the bottom of the article (i.e. the order in which they are found in the text)</w:t>
      </w:r>
      <w:r w:rsidR="009B2B02">
        <w:rPr>
          <w:rFonts w:ascii="Times New Roman"/>
          <w:sz w:val="24"/>
          <w:szCs w:val="24"/>
        </w:rPr>
        <w:t>.</w:t>
      </w:r>
    </w:p>
    <w:p w:rsidR="009F30D6" w:rsidRDefault="009B2B02">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Some E</w:t>
      </w:r>
      <w:r w:rsidR="0054268C">
        <w:rPr>
          <w:rFonts w:ascii="Times New Roman Bold"/>
          <w:sz w:val="24"/>
          <w:szCs w:val="24"/>
          <w:u w:val="single"/>
        </w:rPr>
        <w:t>xamples</w:t>
      </w:r>
    </w:p>
    <w:p w:rsidR="009F30D6" w:rsidRPr="009F0F33" w:rsidRDefault="0054268C" w:rsidP="000755A9">
      <w:pPr>
        <w:pStyle w:val="Body"/>
        <w:jc w:val="both"/>
        <w:rPr>
          <w:rFonts w:ascii="Times New Roman" w:eastAsia="Times New Roman Bold" w:hAnsi="Times New Roman" w:cs="Times New Roman"/>
          <w:sz w:val="24"/>
          <w:szCs w:val="24"/>
          <w:u w:val="single"/>
        </w:rPr>
      </w:pPr>
      <w:r w:rsidRPr="009F0F33">
        <w:rPr>
          <w:rFonts w:ascii="Times New Roman" w:hAnsi="Times New Roman" w:cs="Times New Roman"/>
          <w:sz w:val="24"/>
          <w:szCs w:val="24"/>
        </w:rPr>
        <w:t>These examples are designed to highlight how each style of citing can be used. Although there is</w:t>
      </w:r>
      <w:r w:rsidR="00A70BB2">
        <w:rPr>
          <w:rFonts w:ascii="Times New Roman" w:hAnsi="Times New Roman" w:cs="Times New Roman"/>
          <w:sz w:val="24"/>
          <w:szCs w:val="24"/>
        </w:rPr>
        <w:t xml:space="preserve"> sometimes</w:t>
      </w:r>
      <w:r w:rsidRPr="009F0F33">
        <w:rPr>
          <w:rFonts w:ascii="Times New Roman" w:hAnsi="Times New Roman" w:cs="Times New Roman"/>
          <w:sz w:val="24"/>
          <w:szCs w:val="24"/>
        </w:rPr>
        <w:t xml:space="preserve"> flexibility when citing, remember to</w:t>
      </w:r>
      <w:r w:rsidR="00A70BB2">
        <w:rPr>
          <w:rFonts w:ascii="Times New Roman" w:hAnsi="Times New Roman" w:cs="Times New Roman"/>
          <w:sz w:val="24"/>
          <w:szCs w:val="24"/>
        </w:rPr>
        <w:t xml:space="preserve"> check with your instructor which style you should use. If </w:t>
      </w:r>
      <w:r w:rsidR="000755A9">
        <w:rPr>
          <w:rFonts w:ascii="Times New Roman" w:hAnsi="Times New Roman" w:cs="Times New Roman"/>
          <w:sz w:val="24"/>
          <w:szCs w:val="24"/>
        </w:rPr>
        <w:t>he/she is</w:t>
      </w:r>
      <w:r w:rsidR="00A70BB2">
        <w:rPr>
          <w:rFonts w:ascii="Times New Roman" w:hAnsi="Times New Roman" w:cs="Times New Roman"/>
          <w:sz w:val="24"/>
          <w:szCs w:val="24"/>
        </w:rPr>
        <w:t xml:space="preserve"> happy for you to use either one, make sure you are always</w:t>
      </w:r>
      <w:r w:rsidRPr="009F0F33">
        <w:rPr>
          <w:rFonts w:ascii="Times New Roman" w:hAnsi="Times New Roman" w:cs="Times New Roman"/>
          <w:b/>
          <w:sz w:val="24"/>
          <w:szCs w:val="24"/>
        </w:rPr>
        <w:t xml:space="preserve"> consistent</w:t>
      </w:r>
      <w:r w:rsidRPr="009F0F33">
        <w:rPr>
          <w:rFonts w:ascii="Times New Roman" w:hAnsi="Times New Roman" w:cs="Times New Roman"/>
          <w:sz w:val="24"/>
          <w:szCs w:val="24"/>
        </w:rPr>
        <w:t xml:space="preserve"> in your formatting style</w:t>
      </w:r>
      <w:r w:rsidR="00A70BB2">
        <w:rPr>
          <w:rFonts w:ascii="Times New Roman" w:hAnsi="Times New Roman" w:cs="Times New Roman"/>
          <w:sz w:val="24"/>
          <w:szCs w:val="24"/>
        </w:rPr>
        <w:t xml:space="preserve"> (e.g. don’t mix the two style</w:t>
      </w:r>
      <w:r w:rsidR="000755A9">
        <w:rPr>
          <w:rFonts w:ascii="Times New Roman" w:hAnsi="Times New Roman" w:cs="Times New Roman"/>
          <w:sz w:val="24"/>
          <w:szCs w:val="24"/>
        </w:rPr>
        <w:t>s</w:t>
      </w:r>
      <w:r w:rsidR="00A70BB2">
        <w:rPr>
          <w:rFonts w:ascii="Times New Roman" w:hAnsi="Times New Roman" w:cs="Times New Roman"/>
          <w:sz w:val="24"/>
          <w:szCs w:val="24"/>
        </w:rPr>
        <w:t xml:space="preserve"> in one piece of writing)</w:t>
      </w:r>
      <w:r w:rsidRPr="009F0F33">
        <w:rPr>
          <w:rFonts w:ascii="Times New Roman" w:hAnsi="Times New Roman" w:cs="Times New Roman"/>
          <w:sz w:val="24"/>
          <w:szCs w:val="24"/>
        </w:rPr>
        <w:t xml:space="preserve">. </w:t>
      </w:r>
    </w:p>
    <w:p w:rsidR="009F30D6" w:rsidRPr="00A70BB2" w:rsidRDefault="000755A9">
      <w:pPr>
        <w:pStyle w:val="Body"/>
        <w:rPr>
          <w:rFonts w:ascii="Times New Roman" w:eastAsia="Times New Roman" w:hAnsi="Times New Roman" w:cs="Times New Roman"/>
          <w:b/>
          <w:sz w:val="24"/>
          <w:szCs w:val="24"/>
        </w:rPr>
      </w:pPr>
      <w:r>
        <w:rPr>
          <w:rFonts w:ascii="Times New Roman"/>
          <w:b/>
          <w:sz w:val="24"/>
          <w:szCs w:val="24"/>
        </w:rPr>
        <w:t>Expanded R</w:t>
      </w:r>
      <w:r w:rsidR="0054268C" w:rsidRPr="00A70BB2">
        <w:rPr>
          <w:rFonts w:ascii="Times New Roman"/>
          <w:b/>
          <w:sz w:val="24"/>
          <w:szCs w:val="24"/>
        </w:rPr>
        <w:t>eferencing:</w:t>
      </w:r>
    </w:p>
    <w:p w:rsidR="009F30D6" w:rsidRDefault="00A70BB2">
      <w:pPr>
        <w:pStyle w:val="Body"/>
        <w:numPr>
          <w:ilvl w:val="0"/>
          <w:numId w:val="23"/>
        </w:numPr>
        <w:tabs>
          <w:tab w:val="clear" w:pos="676"/>
          <w:tab w:val="num" w:pos="643"/>
        </w:tabs>
        <w:ind w:left="643" w:hanging="360"/>
      </w:pPr>
      <w:r>
        <w:rPr>
          <w:rFonts w:ascii="Times New Roman"/>
          <w:sz w:val="24"/>
          <w:szCs w:val="24"/>
        </w:rPr>
        <w:t>B</w:t>
      </w:r>
      <w:r w:rsidR="0054268C">
        <w:rPr>
          <w:rFonts w:ascii="Times New Roman"/>
          <w:sz w:val="24"/>
          <w:szCs w:val="24"/>
        </w:rPr>
        <w:t xml:space="preserve">lue, left-handed widgets are actually </w:t>
      </w:r>
      <w:proofErr w:type="spellStart"/>
      <w:r w:rsidR="0054268C">
        <w:rPr>
          <w:rFonts w:ascii="Times New Roman"/>
          <w:sz w:val="24"/>
          <w:szCs w:val="24"/>
        </w:rPr>
        <w:t>wodgets</w:t>
      </w:r>
      <w:proofErr w:type="spellEnd"/>
      <w:r w:rsidR="0054268C">
        <w:rPr>
          <w:rFonts w:ascii="Times New Roman"/>
          <w:sz w:val="24"/>
          <w:szCs w:val="24"/>
        </w:rPr>
        <w:t xml:space="preserve"> </w:t>
      </w:r>
      <w:r w:rsidR="0054268C">
        <w:rPr>
          <w:rFonts w:ascii="Times New Roman"/>
          <w:color w:val="8E42FF"/>
          <w:sz w:val="24"/>
          <w:szCs w:val="24"/>
        </w:rPr>
        <w:t>(Smith, 1993).</w:t>
      </w:r>
    </w:p>
    <w:p w:rsidR="009F30D6" w:rsidRDefault="0054268C">
      <w:pPr>
        <w:pStyle w:val="Body"/>
        <w:numPr>
          <w:ilvl w:val="0"/>
          <w:numId w:val="23"/>
        </w:numPr>
        <w:tabs>
          <w:tab w:val="clear" w:pos="676"/>
          <w:tab w:val="num" w:pos="643"/>
        </w:tabs>
        <w:ind w:left="643" w:hanging="360"/>
      </w:pPr>
      <w:r>
        <w:rPr>
          <w:rFonts w:ascii="Times New Roman"/>
          <w:color w:val="8E4DFB"/>
          <w:sz w:val="24"/>
          <w:szCs w:val="24"/>
          <w:lang w:val="it-IT"/>
        </w:rPr>
        <w:t xml:space="preserve">Bloggs </w:t>
      </w:r>
      <w:r w:rsidR="002C4D5D" w:rsidRPr="002C4D5D">
        <w:rPr>
          <w:rFonts w:ascii="Times New Roman"/>
          <w:iCs/>
          <w:color w:val="8E4DFB"/>
          <w:sz w:val="24"/>
          <w:szCs w:val="24"/>
          <w:lang w:val="nl-NL"/>
        </w:rPr>
        <w:t>et al.</w:t>
      </w:r>
      <w:r>
        <w:rPr>
          <w:rFonts w:ascii="Times New Roman"/>
          <w:i/>
          <w:iCs/>
          <w:color w:val="8E4DFB"/>
          <w:sz w:val="24"/>
          <w:szCs w:val="24"/>
          <w:lang w:val="nl-NL"/>
        </w:rPr>
        <w:t xml:space="preserve"> </w:t>
      </w:r>
      <w:r>
        <w:rPr>
          <w:rFonts w:ascii="Times New Roman"/>
          <w:color w:val="8E4DFB"/>
          <w:sz w:val="24"/>
          <w:szCs w:val="24"/>
        </w:rPr>
        <w:t>(1995)</w:t>
      </w:r>
      <w:r>
        <w:rPr>
          <w:rFonts w:ascii="Times New Roman"/>
          <w:sz w:val="24"/>
          <w:szCs w:val="24"/>
        </w:rPr>
        <w:t xml:space="preserve"> confirmed that</w:t>
      </w:r>
      <w:r>
        <w:rPr>
          <w:rFonts w:hAnsi="Times New Roman"/>
          <w:sz w:val="24"/>
          <w:szCs w:val="24"/>
        </w:rPr>
        <w:t xml:space="preserve"> </w:t>
      </w:r>
      <w:r>
        <w:rPr>
          <w:rFonts w:hAnsi="Times New Roman"/>
          <w:sz w:val="24"/>
          <w:szCs w:val="24"/>
        </w:rPr>
        <w:t>…</w:t>
      </w:r>
    </w:p>
    <w:p w:rsidR="009F30D6" w:rsidRDefault="0054268C">
      <w:pPr>
        <w:pStyle w:val="Body"/>
        <w:numPr>
          <w:ilvl w:val="0"/>
          <w:numId w:val="23"/>
        </w:numPr>
        <w:tabs>
          <w:tab w:val="clear" w:pos="676"/>
          <w:tab w:val="num" w:pos="643"/>
        </w:tabs>
        <w:ind w:left="643" w:hanging="360"/>
      </w:pPr>
      <w:r>
        <w:rPr>
          <w:rFonts w:ascii="Times New Roman"/>
          <w:color w:val="8D54F7"/>
          <w:sz w:val="24"/>
          <w:szCs w:val="24"/>
        </w:rPr>
        <w:t>Smith and Jones (1995)</w:t>
      </w:r>
      <w:r>
        <w:rPr>
          <w:rFonts w:ascii="Times New Roman"/>
          <w:sz w:val="24"/>
          <w:szCs w:val="24"/>
        </w:rPr>
        <w:t xml:space="preserve"> wr</w:t>
      </w:r>
      <w:r w:rsidR="00A70BB2">
        <w:rPr>
          <w:rFonts w:ascii="Times New Roman"/>
          <w:sz w:val="24"/>
          <w:szCs w:val="24"/>
        </w:rPr>
        <w:t>o</w:t>
      </w:r>
      <w:r>
        <w:rPr>
          <w:rFonts w:ascii="Times New Roman"/>
          <w:sz w:val="24"/>
          <w:szCs w:val="24"/>
        </w:rPr>
        <w:t>te that</w:t>
      </w:r>
      <w:r>
        <w:rPr>
          <w:rFonts w:hAnsi="Times New Roman"/>
          <w:sz w:val="24"/>
          <w:szCs w:val="24"/>
        </w:rPr>
        <w:t>…</w:t>
      </w:r>
    </w:p>
    <w:p w:rsidR="009F30D6" w:rsidRPr="00A70BB2" w:rsidRDefault="000755A9">
      <w:pPr>
        <w:pStyle w:val="Body"/>
        <w:rPr>
          <w:rFonts w:ascii="Times New Roman" w:eastAsia="Times New Roman" w:hAnsi="Times New Roman" w:cs="Times New Roman"/>
          <w:b/>
          <w:sz w:val="24"/>
          <w:szCs w:val="24"/>
        </w:rPr>
      </w:pPr>
      <w:r>
        <w:rPr>
          <w:rFonts w:ascii="Times New Roman"/>
          <w:b/>
          <w:sz w:val="24"/>
          <w:szCs w:val="24"/>
        </w:rPr>
        <w:t>Abbreviated R</w:t>
      </w:r>
      <w:r w:rsidR="0054268C" w:rsidRPr="00A70BB2">
        <w:rPr>
          <w:rFonts w:ascii="Times New Roman"/>
          <w:b/>
          <w:sz w:val="24"/>
          <w:szCs w:val="24"/>
        </w:rPr>
        <w:t>eferencing:</w:t>
      </w:r>
    </w:p>
    <w:p w:rsidR="009F30D6" w:rsidRDefault="00A70BB2">
      <w:pPr>
        <w:pStyle w:val="Body"/>
        <w:numPr>
          <w:ilvl w:val="0"/>
          <w:numId w:val="24"/>
        </w:numPr>
        <w:tabs>
          <w:tab w:val="clear" w:pos="676"/>
          <w:tab w:val="num" w:pos="643"/>
        </w:tabs>
        <w:ind w:left="643" w:hanging="360"/>
      </w:pPr>
      <w:r>
        <w:rPr>
          <w:rFonts w:ascii="Times New Roman"/>
          <w:sz w:val="24"/>
          <w:szCs w:val="24"/>
        </w:rPr>
        <w:t>B</w:t>
      </w:r>
      <w:r w:rsidR="0054268C">
        <w:rPr>
          <w:rFonts w:ascii="Times New Roman"/>
          <w:sz w:val="24"/>
          <w:szCs w:val="24"/>
        </w:rPr>
        <w:t>lue, left-handed widgets are actually wodgets</w:t>
      </w:r>
      <w:r w:rsidRPr="00A70BB2">
        <w:rPr>
          <w:rFonts w:ascii="Times New Roman"/>
          <w:i/>
          <w:color w:val="E7C7F1" w:themeColor="accent6" w:themeTint="33"/>
          <w:sz w:val="24"/>
          <w:szCs w:val="24"/>
          <w:vertAlign w:val="superscript"/>
        </w:rPr>
        <w:t>3</w:t>
      </w:r>
      <w:r w:rsidR="0054268C">
        <w:rPr>
          <w:rFonts w:ascii="Times New Roman"/>
          <w:sz w:val="24"/>
          <w:szCs w:val="24"/>
        </w:rPr>
        <w:t>.</w:t>
      </w:r>
    </w:p>
    <w:p w:rsidR="009F30D6" w:rsidRDefault="0054268C">
      <w:pPr>
        <w:pStyle w:val="Body"/>
        <w:numPr>
          <w:ilvl w:val="0"/>
          <w:numId w:val="24"/>
        </w:numPr>
        <w:tabs>
          <w:tab w:val="clear" w:pos="676"/>
          <w:tab w:val="num" w:pos="643"/>
        </w:tabs>
        <w:ind w:left="643" w:hanging="360"/>
      </w:pPr>
      <w:r>
        <w:rPr>
          <w:rFonts w:ascii="Times New Roman"/>
          <w:color w:val="8D5AF3"/>
          <w:sz w:val="24"/>
          <w:szCs w:val="24"/>
          <w:lang w:val="it-IT"/>
        </w:rPr>
        <w:t xml:space="preserve">Bloggs </w:t>
      </w:r>
      <w:r w:rsidR="002C4D5D" w:rsidRPr="002C4D5D">
        <w:rPr>
          <w:rFonts w:ascii="Times New Roman"/>
          <w:iCs/>
          <w:color w:val="8D5AF3"/>
          <w:sz w:val="24"/>
          <w:szCs w:val="24"/>
          <w:lang w:val="nl-NL"/>
        </w:rPr>
        <w:t>et al</w:t>
      </w:r>
      <w:r w:rsidR="002C4D5D" w:rsidRPr="002C4D5D">
        <w:rPr>
          <w:rFonts w:ascii="Times New Roman"/>
          <w:iCs/>
          <w:color w:val="8D5AF3"/>
          <w:sz w:val="24"/>
          <w:szCs w:val="24"/>
        </w:rPr>
        <w:t>.</w:t>
      </w:r>
      <w:r>
        <w:rPr>
          <w:rFonts w:ascii="Times New Roman"/>
          <w:i/>
          <w:iCs/>
          <w:color w:val="8D5AF3"/>
          <w:sz w:val="24"/>
          <w:szCs w:val="24"/>
          <w:vertAlign w:val="superscript"/>
        </w:rPr>
        <w:t>2</w:t>
      </w:r>
      <w:r>
        <w:rPr>
          <w:rFonts w:ascii="Times New Roman"/>
          <w:sz w:val="24"/>
          <w:szCs w:val="24"/>
        </w:rPr>
        <w:t xml:space="preserve"> confirmed</w:t>
      </w:r>
      <w:r>
        <w:rPr>
          <w:rFonts w:hAnsi="Times New Roman"/>
          <w:sz w:val="24"/>
          <w:szCs w:val="24"/>
        </w:rPr>
        <w:t>…</w:t>
      </w:r>
    </w:p>
    <w:p w:rsidR="009F30D6" w:rsidRPr="009F0F33" w:rsidRDefault="0054268C" w:rsidP="009F0F33">
      <w:pPr>
        <w:pStyle w:val="Body"/>
        <w:numPr>
          <w:ilvl w:val="0"/>
          <w:numId w:val="24"/>
        </w:numPr>
        <w:tabs>
          <w:tab w:val="clear" w:pos="676"/>
          <w:tab w:val="num" w:pos="643"/>
        </w:tabs>
        <w:ind w:left="643" w:hanging="360"/>
      </w:pPr>
      <w:r>
        <w:rPr>
          <w:rFonts w:ascii="Times New Roman"/>
          <w:color w:val="8D5AF3"/>
          <w:sz w:val="24"/>
          <w:szCs w:val="24"/>
        </w:rPr>
        <w:t xml:space="preserve">Smith and Jones [2] </w:t>
      </w:r>
      <w:r>
        <w:rPr>
          <w:rFonts w:ascii="Times New Roman"/>
          <w:sz w:val="24"/>
          <w:szCs w:val="24"/>
        </w:rPr>
        <w:t>wr</w:t>
      </w:r>
      <w:r w:rsidR="00A70BB2">
        <w:rPr>
          <w:rFonts w:ascii="Times New Roman"/>
          <w:sz w:val="24"/>
          <w:szCs w:val="24"/>
        </w:rPr>
        <w:t>o</w:t>
      </w:r>
      <w:r>
        <w:rPr>
          <w:rFonts w:ascii="Times New Roman"/>
          <w:sz w:val="24"/>
          <w:szCs w:val="24"/>
        </w:rPr>
        <w:t>te that</w:t>
      </w:r>
      <w:r>
        <w:rPr>
          <w:rFonts w:hAnsi="Times New Roman"/>
          <w:sz w:val="24"/>
          <w:szCs w:val="24"/>
        </w:rPr>
        <w:t>…</w:t>
      </w:r>
    </w:p>
    <w:p w:rsidR="00321F7A" w:rsidRDefault="00321F7A">
      <w:pPr>
        <w:pStyle w:val="Body"/>
        <w:rPr>
          <w:rFonts w:ascii="Times New Roman Bold"/>
          <w:sz w:val="24"/>
          <w:szCs w:val="24"/>
          <w:u w:val="single"/>
          <w:lang w:val="da-DK"/>
        </w:rPr>
      </w:pPr>
    </w:p>
    <w:p w:rsidR="00321F7A" w:rsidRDefault="00321F7A">
      <w:pPr>
        <w:pStyle w:val="Body"/>
        <w:rPr>
          <w:rFonts w:ascii="Times New Roman Bold"/>
          <w:sz w:val="24"/>
          <w:szCs w:val="24"/>
          <w:u w:val="single"/>
          <w:lang w:val="da-DK"/>
        </w:rPr>
      </w:pPr>
    </w:p>
    <w:p w:rsidR="006061A8" w:rsidRDefault="006061A8">
      <w:pPr>
        <w:pStyle w:val="Body"/>
        <w:rPr>
          <w:rFonts w:ascii="Times New Roman Bold"/>
          <w:sz w:val="24"/>
          <w:szCs w:val="24"/>
          <w:u w:val="single"/>
          <w:lang w:val="da-DK"/>
        </w:rPr>
      </w:pPr>
    </w:p>
    <w:p w:rsidR="009F30D6" w:rsidRDefault="0054268C">
      <w:pPr>
        <w:pStyle w:val="Body"/>
        <w:rPr>
          <w:rFonts w:ascii="Times New Roman Bold" w:eastAsia="Times New Roman Bold" w:hAnsi="Times New Roman Bold" w:cs="Times New Roman Bold"/>
          <w:sz w:val="24"/>
          <w:szCs w:val="24"/>
          <w:u w:val="single"/>
        </w:rPr>
      </w:pPr>
      <w:r>
        <w:rPr>
          <w:rFonts w:ascii="Times New Roman Bold"/>
          <w:sz w:val="24"/>
          <w:szCs w:val="24"/>
          <w:u w:val="single"/>
          <w:lang w:val="da-DK"/>
        </w:rPr>
        <w:lastRenderedPageBreak/>
        <w:t>Advantages</w:t>
      </w:r>
    </w:p>
    <w:p w:rsidR="009F30D6" w:rsidRDefault="0054268C">
      <w:pPr>
        <w:pStyle w:val="Body"/>
        <w:rPr>
          <w:rFonts w:ascii="Times New Roman Bold" w:eastAsia="Times New Roman Bold" w:hAnsi="Times New Roman Bold" w:cs="Times New Roman Bold"/>
          <w:sz w:val="24"/>
          <w:szCs w:val="24"/>
        </w:rPr>
      </w:pPr>
      <w:r>
        <w:rPr>
          <w:rFonts w:ascii="Times New Roman Bold"/>
          <w:sz w:val="24"/>
          <w:szCs w:val="24"/>
        </w:rPr>
        <w:t>Table 2: Advantages of each style of citing</w:t>
      </w: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4676"/>
        <w:gridCol w:w="4677"/>
      </w:tblGrid>
      <w:tr w:rsidR="009F30D6">
        <w:trPr>
          <w:trHeight w:val="300"/>
          <w:tblHeader/>
        </w:trPr>
        <w:tc>
          <w:tcPr>
            <w:tcW w:w="4676"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vAlign w:val="center"/>
          </w:tcPr>
          <w:p w:rsidR="009F30D6" w:rsidRDefault="0054268C">
            <w:pPr>
              <w:pStyle w:val="TableStyle3"/>
              <w:jc w:val="center"/>
            </w:pPr>
            <w:r>
              <w:rPr>
                <w:rFonts w:ascii="Times New Roman"/>
                <w:color w:val="000000"/>
                <w:sz w:val="24"/>
                <w:szCs w:val="24"/>
              </w:rPr>
              <w:t>Style of citing</w:t>
            </w:r>
          </w:p>
        </w:tc>
        <w:tc>
          <w:tcPr>
            <w:tcW w:w="4676"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vAlign w:val="center"/>
          </w:tcPr>
          <w:p w:rsidR="009F30D6" w:rsidRDefault="0054268C">
            <w:pPr>
              <w:pStyle w:val="TableStyle3"/>
              <w:jc w:val="center"/>
            </w:pPr>
            <w:r>
              <w:rPr>
                <w:rFonts w:ascii="Times New Roman"/>
                <w:color w:val="000000"/>
                <w:sz w:val="24"/>
                <w:szCs w:val="24"/>
              </w:rPr>
              <w:t>Advantage</w:t>
            </w:r>
          </w:p>
        </w:tc>
      </w:tr>
      <w:tr w:rsidR="009F30D6">
        <w:tblPrEx>
          <w:shd w:val="clear" w:color="auto" w:fill="FFFFFF"/>
        </w:tblPrEx>
        <w:trPr>
          <w:trHeight w:val="1200"/>
        </w:trPr>
        <w:tc>
          <w:tcPr>
            <w:tcW w:w="4676"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rsidR="009F30D6" w:rsidRDefault="0054268C">
            <w:pPr>
              <w:pStyle w:val="TableStyle6"/>
              <w:jc w:val="center"/>
            </w:pPr>
            <w:r>
              <w:rPr>
                <w:rFonts w:ascii="Times New Roman"/>
                <w:color w:val="000000"/>
                <w:sz w:val="24"/>
                <w:szCs w:val="24"/>
              </w:rPr>
              <w:t>Expanded Referencing</w:t>
            </w:r>
          </w:p>
        </w:tc>
        <w:tc>
          <w:tcPr>
            <w:tcW w:w="4676"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F30D6" w:rsidRDefault="0054268C">
            <w:pPr>
              <w:pStyle w:val="TableStyle2"/>
              <w:numPr>
                <w:ilvl w:val="0"/>
                <w:numId w:val="26"/>
              </w:numPr>
              <w:rPr>
                <w:rFonts w:ascii="Times New Roman" w:eastAsia="Times New Roman" w:hAnsi="Times New Roman" w:cs="Times New Roman"/>
                <w:sz w:val="24"/>
                <w:szCs w:val="24"/>
              </w:rPr>
            </w:pPr>
            <w:r>
              <w:rPr>
                <w:rFonts w:ascii="Times New Roman"/>
                <w:sz w:val="24"/>
                <w:szCs w:val="24"/>
              </w:rPr>
              <w:t>author/researcher is found in text (easily recognizable for a researcher in the field)</w:t>
            </w:r>
          </w:p>
          <w:p w:rsidR="009F30D6" w:rsidRDefault="0054268C">
            <w:pPr>
              <w:pStyle w:val="TableStyle2"/>
              <w:numPr>
                <w:ilvl w:val="0"/>
                <w:numId w:val="27"/>
              </w:numPr>
              <w:rPr>
                <w:rFonts w:ascii="Times New Roman" w:eastAsia="Times New Roman" w:hAnsi="Times New Roman" w:cs="Times New Roman"/>
                <w:sz w:val="24"/>
                <w:szCs w:val="24"/>
              </w:rPr>
            </w:pPr>
            <w:r>
              <w:rPr>
                <w:rFonts w:ascii="Times New Roman"/>
                <w:sz w:val="24"/>
                <w:szCs w:val="24"/>
              </w:rPr>
              <w:t>show date of research (current)</w:t>
            </w:r>
          </w:p>
          <w:p w:rsidR="009F30D6" w:rsidRDefault="0054268C">
            <w:pPr>
              <w:pStyle w:val="TableStyle2"/>
              <w:numPr>
                <w:ilvl w:val="0"/>
                <w:numId w:val="28"/>
              </w:numPr>
              <w:rPr>
                <w:rFonts w:ascii="Times New Roman" w:eastAsia="Times New Roman" w:hAnsi="Times New Roman" w:cs="Times New Roman"/>
                <w:sz w:val="24"/>
                <w:szCs w:val="24"/>
              </w:rPr>
            </w:pPr>
            <w:r>
              <w:rPr>
                <w:rFonts w:ascii="Times New Roman"/>
                <w:sz w:val="24"/>
                <w:szCs w:val="24"/>
              </w:rPr>
              <w:t>easy to find a particular paper</w:t>
            </w:r>
          </w:p>
        </w:tc>
      </w:tr>
      <w:tr w:rsidR="009F30D6">
        <w:tblPrEx>
          <w:shd w:val="clear" w:color="auto" w:fill="FFFFFF"/>
        </w:tblPrEx>
        <w:trPr>
          <w:trHeight w:val="895"/>
        </w:trPr>
        <w:tc>
          <w:tcPr>
            <w:tcW w:w="4676"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rsidR="009F30D6" w:rsidRDefault="0054268C">
            <w:pPr>
              <w:pStyle w:val="TableStyle6"/>
              <w:jc w:val="center"/>
            </w:pPr>
            <w:r>
              <w:rPr>
                <w:rFonts w:ascii="Times New Roman"/>
                <w:color w:val="000000"/>
                <w:sz w:val="24"/>
                <w:szCs w:val="24"/>
              </w:rPr>
              <w:t>Abbreviated Referencing</w:t>
            </w:r>
          </w:p>
        </w:tc>
        <w:tc>
          <w:tcPr>
            <w:tcW w:w="467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9F30D6" w:rsidRDefault="0054268C">
            <w:pPr>
              <w:pStyle w:val="TableStyle2"/>
              <w:numPr>
                <w:ilvl w:val="0"/>
                <w:numId w:val="30"/>
              </w:numPr>
              <w:rPr>
                <w:rFonts w:ascii="Times New Roman" w:eastAsia="Times New Roman" w:hAnsi="Times New Roman" w:cs="Times New Roman"/>
                <w:sz w:val="24"/>
                <w:szCs w:val="24"/>
              </w:rPr>
            </w:pPr>
            <w:r>
              <w:rPr>
                <w:rFonts w:ascii="Times New Roman"/>
                <w:sz w:val="24"/>
                <w:szCs w:val="24"/>
              </w:rPr>
              <w:t>saves time</w:t>
            </w:r>
          </w:p>
          <w:p w:rsidR="009F30D6" w:rsidRDefault="0054268C">
            <w:pPr>
              <w:pStyle w:val="TableStyle2"/>
              <w:numPr>
                <w:ilvl w:val="0"/>
                <w:numId w:val="31"/>
              </w:numPr>
              <w:rPr>
                <w:rFonts w:ascii="Times New Roman" w:eastAsia="Times New Roman" w:hAnsi="Times New Roman" w:cs="Times New Roman"/>
                <w:sz w:val="24"/>
                <w:szCs w:val="24"/>
              </w:rPr>
            </w:pPr>
            <w:r>
              <w:rPr>
                <w:rFonts w:ascii="Times New Roman"/>
                <w:sz w:val="24"/>
                <w:szCs w:val="24"/>
              </w:rPr>
              <w:t>saves space (no extra words- names, dates)</w:t>
            </w:r>
          </w:p>
          <w:p w:rsidR="009F30D6" w:rsidRDefault="0054268C">
            <w:pPr>
              <w:pStyle w:val="TableStyle2"/>
              <w:numPr>
                <w:ilvl w:val="0"/>
                <w:numId w:val="32"/>
              </w:numPr>
              <w:rPr>
                <w:rFonts w:ascii="Times New Roman" w:eastAsia="Times New Roman" w:hAnsi="Times New Roman" w:cs="Times New Roman"/>
                <w:sz w:val="24"/>
                <w:szCs w:val="24"/>
              </w:rPr>
            </w:pPr>
            <w:r>
              <w:rPr>
                <w:rFonts w:ascii="Times New Roman"/>
                <w:sz w:val="24"/>
                <w:szCs w:val="24"/>
              </w:rPr>
              <w:t>easier to read the article</w:t>
            </w:r>
          </w:p>
        </w:tc>
      </w:tr>
    </w:tbl>
    <w:p w:rsidR="009F30D6" w:rsidRDefault="009F30D6">
      <w:pPr>
        <w:pStyle w:val="Body"/>
        <w:rPr>
          <w:rFonts w:ascii="Times New Roman Bold" w:eastAsia="Times New Roman Bold" w:hAnsi="Times New Roman Bold" w:cs="Times New Roman Bold"/>
          <w:sz w:val="24"/>
          <w:szCs w:val="24"/>
        </w:rPr>
      </w:pPr>
    </w:p>
    <w:p w:rsidR="009F30D6" w:rsidRDefault="0054268C" w:rsidP="000755A9">
      <w:pPr>
        <w:pStyle w:val="Body"/>
        <w:jc w:val="both"/>
        <w:rPr>
          <w:rFonts w:ascii="Times New Roman" w:eastAsia="Times New Roman" w:hAnsi="Times New Roman" w:cs="Times New Roman"/>
          <w:sz w:val="24"/>
          <w:szCs w:val="24"/>
        </w:rPr>
      </w:pPr>
      <w:r>
        <w:rPr>
          <w:rFonts w:ascii="Times New Roman"/>
          <w:sz w:val="24"/>
          <w:szCs w:val="24"/>
        </w:rPr>
        <w:t xml:space="preserve">When deciding which </w:t>
      </w:r>
      <w:r>
        <w:rPr>
          <w:rFonts w:ascii="Times New Roman"/>
          <w:b/>
          <w:bCs/>
          <w:sz w:val="24"/>
          <w:szCs w:val="24"/>
        </w:rPr>
        <w:t xml:space="preserve">style of citing </w:t>
      </w:r>
      <w:r>
        <w:rPr>
          <w:rFonts w:ascii="Times New Roman"/>
          <w:sz w:val="24"/>
          <w:szCs w:val="24"/>
        </w:rPr>
        <w:t xml:space="preserve">to use, keep in mind </w:t>
      </w:r>
      <w:r w:rsidRPr="00A70BB2">
        <w:rPr>
          <w:rFonts w:ascii="Times New Roman"/>
          <w:color w:val="auto"/>
          <w:sz w:val="24"/>
          <w:szCs w:val="24"/>
        </w:rPr>
        <w:t>the advantages of both</w:t>
      </w:r>
      <w:r w:rsidR="00A70BB2">
        <w:rPr>
          <w:rFonts w:ascii="Times New Roman"/>
          <w:sz w:val="24"/>
          <w:szCs w:val="24"/>
        </w:rPr>
        <w:t>, but</w:t>
      </w:r>
      <w:r>
        <w:rPr>
          <w:rFonts w:ascii="Times New Roman"/>
          <w:sz w:val="24"/>
          <w:szCs w:val="24"/>
        </w:rPr>
        <w:t xml:space="preserve"> </w:t>
      </w:r>
      <w:r w:rsidR="00A70BB2">
        <w:rPr>
          <w:rFonts w:ascii="Times New Roman"/>
          <w:sz w:val="24"/>
          <w:szCs w:val="24"/>
        </w:rPr>
        <w:t>make sure you</w:t>
      </w:r>
      <w:r>
        <w:rPr>
          <w:rFonts w:ascii="Times New Roman"/>
          <w:sz w:val="24"/>
          <w:szCs w:val="24"/>
        </w:rPr>
        <w:t xml:space="preserve"> ask your instructor which style </w:t>
      </w:r>
      <w:r w:rsidR="00A70BB2">
        <w:rPr>
          <w:rFonts w:ascii="Times New Roman"/>
          <w:sz w:val="24"/>
          <w:szCs w:val="24"/>
        </w:rPr>
        <w:t>they</w:t>
      </w:r>
      <w:r>
        <w:rPr>
          <w:rFonts w:ascii="Times New Roman"/>
          <w:sz w:val="24"/>
          <w:szCs w:val="24"/>
        </w:rPr>
        <w:t xml:space="preserve"> prefer</w:t>
      </w:r>
      <w:r w:rsidR="000755A9">
        <w:rPr>
          <w:rFonts w:ascii="Times New Roman"/>
          <w:sz w:val="24"/>
          <w:szCs w:val="24"/>
        </w:rPr>
        <w:t>,</w:t>
      </w:r>
      <w:r w:rsidR="00A70BB2">
        <w:rPr>
          <w:rFonts w:ascii="Times New Roman"/>
          <w:sz w:val="24"/>
          <w:szCs w:val="24"/>
        </w:rPr>
        <w:t xml:space="preserve"> or require</w:t>
      </w:r>
      <w:r>
        <w:rPr>
          <w:rFonts w:ascii="Times New Roman"/>
          <w:sz w:val="24"/>
          <w:szCs w:val="24"/>
        </w:rPr>
        <w:t xml:space="preserve">. Once you choose a style, you </w:t>
      </w:r>
      <w:r>
        <w:rPr>
          <w:rFonts w:ascii="Times New Roman"/>
          <w:b/>
          <w:bCs/>
          <w:sz w:val="24"/>
          <w:szCs w:val="24"/>
        </w:rPr>
        <w:t>must</w:t>
      </w:r>
      <w:r>
        <w:rPr>
          <w:rFonts w:ascii="Times New Roman"/>
          <w:sz w:val="24"/>
          <w:szCs w:val="24"/>
        </w:rPr>
        <w:t xml:space="preserve"> stick to it throughout your whole article. It is very important to</w:t>
      </w:r>
      <w:r w:rsidR="000755A9">
        <w:rPr>
          <w:rFonts w:ascii="Times New Roman"/>
          <w:sz w:val="24"/>
          <w:szCs w:val="24"/>
        </w:rPr>
        <w:t xml:space="preserve"> be</w:t>
      </w:r>
      <w:r>
        <w:rPr>
          <w:rFonts w:ascii="Times New Roman"/>
          <w:sz w:val="24"/>
          <w:szCs w:val="24"/>
        </w:rPr>
        <w:t xml:space="preserve"> </w:t>
      </w:r>
      <w:r>
        <w:rPr>
          <w:rFonts w:ascii="Times New Roman"/>
          <w:b/>
          <w:bCs/>
          <w:sz w:val="24"/>
          <w:szCs w:val="24"/>
        </w:rPr>
        <w:t xml:space="preserve">consistent </w:t>
      </w:r>
      <w:r>
        <w:rPr>
          <w:rFonts w:ascii="Times New Roman"/>
          <w:sz w:val="24"/>
          <w:szCs w:val="24"/>
        </w:rPr>
        <w:t xml:space="preserve">with your formatting; it makes it easier for the reader to follow! </w:t>
      </w:r>
    </w:p>
    <w:p w:rsidR="009F30D6" w:rsidRDefault="0054268C">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Using Quotations and Paraphrasing</w:t>
      </w:r>
    </w:p>
    <w:p w:rsidR="009F30D6" w:rsidRDefault="0054268C" w:rsidP="00B158BD">
      <w:pPr>
        <w:pStyle w:val="Body"/>
        <w:jc w:val="both"/>
        <w:rPr>
          <w:rFonts w:ascii="Times New Roman" w:eastAsia="Times New Roman" w:hAnsi="Times New Roman" w:cs="Times New Roman"/>
          <w:sz w:val="24"/>
          <w:szCs w:val="24"/>
        </w:rPr>
      </w:pPr>
      <w:r w:rsidRPr="009F0F33">
        <w:rPr>
          <w:rFonts w:ascii="Times New Roman" w:hAnsi="Times New Roman" w:cs="Times New Roman"/>
          <w:sz w:val="24"/>
          <w:szCs w:val="24"/>
        </w:rPr>
        <w:t xml:space="preserve">In science writing, it is rare to use direct quotes; they can be long and sometimes very confusing for a reader. It is more beneficial to your writing to </w:t>
      </w:r>
      <w:r w:rsidRPr="009F0F33">
        <w:rPr>
          <w:rFonts w:ascii="Times New Roman" w:hAnsi="Times New Roman" w:cs="Times New Roman"/>
          <w:b/>
          <w:sz w:val="24"/>
          <w:szCs w:val="24"/>
        </w:rPr>
        <w:t>paraphrase</w:t>
      </w:r>
      <w:r w:rsidRPr="009F0F33">
        <w:rPr>
          <w:rFonts w:ascii="Times New Roman" w:hAnsi="Times New Roman" w:cs="Times New Roman"/>
          <w:sz w:val="24"/>
          <w:szCs w:val="24"/>
        </w:rPr>
        <w:t xml:space="preserve"> or </w:t>
      </w:r>
      <w:r w:rsidRPr="009F0F33">
        <w:rPr>
          <w:rFonts w:ascii="Times New Roman" w:hAnsi="Times New Roman" w:cs="Times New Roman"/>
          <w:b/>
          <w:sz w:val="24"/>
          <w:szCs w:val="24"/>
        </w:rPr>
        <w:t>summarize</w:t>
      </w:r>
      <w:r w:rsidRPr="009F0F33">
        <w:rPr>
          <w:rFonts w:ascii="Times New Roman" w:hAnsi="Times New Roman" w:cs="Times New Roman"/>
          <w:sz w:val="24"/>
          <w:szCs w:val="24"/>
        </w:rPr>
        <w:t xml:space="preserve"> rather than to use quotes. This shows you have an</w:t>
      </w:r>
      <w:r>
        <w:rPr>
          <w:rFonts w:ascii="Times New Roman Bold"/>
          <w:sz w:val="24"/>
          <w:szCs w:val="24"/>
        </w:rPr>
        <w:t xml:space="preserve"> </w:t>
      </w:r>
      <w:r>
        <w:rPr>
          <w:rFonts w:ascii="Times New Roman"/>
          <w:sz w:val="24"/>
          <w:szCs w:val="24"/>
        </w:rPr>
        <w:t>understanding of the material</w:t>
      </w:r>
      <w:r w:rsidR="00A70BB2">
        <w:rPr>
          <w:rFonts w:ascii="Times New Roman"/>
          <w:sz w:val="24"/>
          <w:szCs w:val="24"/>
        </w:rPr>
        <w:t>, whereas</w:t>
      </w:r>
      <w:r w:rsidR="009F0F33">
        <w:rPr>
          <w:rFonts w:ascii="Times New Roman"/>
          <w:sz w:val="24"/>
          <w:szCs w:val="24"/>
        </w:rPr>
        <w:t xml:space="preserve"> </w:t>
      </w:r>
      <w:r w:rsidR="00A70BB2">
        <w:rPr>
          <w:rFonts w:ascii="Times New Roman"/>
          <w:sz w:val="24"/>
          <w:szCs w:val="24"/>
        </w:rPr>
        <w:t>u</w:t>
      </w:r>
      <w:r>
        <w:rPr>
          <w:rFonts w:ascii="Times New Roman"/>
          <w:sz w:val="24"/>
          <w:szCs w:val="24"/>
        </w:rPr>
        <w:t xml:space="preserve">sing quotations of </w:t>
      </w:r>
      <w:r w:rsidR="00A70BB2">
        <w:rPr>
          <w:rFonts w:ascii="Times New Roman"/>
          <w:sz w:val="24"/>
          <w:szCs w:val="24"/>
        </w:rPr>
        <w:t xml:space="preserve">the work of </w:t>
      </w:r>
      <w:r>
        <w:rPr>
          <w:rFonts w:ascii="Times New Roman"/>
          <w:sz w:val="24"/>
          <w:szCs w:val="24"/>
        </w:rPr>
        <w:t>others doesn</w:t>
      </w:r>
      <w:r>
        <w:rPr>
          <w:rFonts w:hAnsi="Times New Roman"/>
          <w:sz w:val="24"/>
          <w:szCs w:val="24"/>
        </w:rPr>
        <w:t>’</w:t>
      </w:r>
      <w:r>
        <w:rPr>
          <w:rFonts w:ascii="Times New Roman"/>
          <w:sz w:val="24"/>
          <w:szCs w:val="24"/>
        </w:rPr>
        <w:t xml:space="preserve">t </w:t>
      </w:r>
      <w:r w:rsidR="00A70BB2">
        <w:rPr>
          <w:rFonts w:ascii="Times New Roman"/>
          <w:sz w:val="24"/>
          <w:szCs w:val="24"/>
        </w:rPr>
        <w:t xml:space="preserve">often </w:t>
      </w:r>
      <w:r>
        <w:rPr>
          <w:rFonts w:ascii="Times New Roman"/>
          <w:sz w:val="24"/>
          <w:szCs w:val="24"/>
        </w:rPr>
        <w:t>show</w:t>
      </w:r>
      <w:r w:rsidR="00A70BB2">
        <w:rPr>
          <w:rFonts w:ascii="Times New Roman"/>
          <w:sz w:val="24"/>
          <w:szCs w:val="24"/>
        </w:rPr>
        <w:t xml:space="preserve"> that</w:t>
      </w:r>
      <w:r>
        <w:rPr>
          <w:rFonts w:ascii="Times New Roman"/>
          <w:sz w:val="24"/>
          <w:szCs w:val="24"/>
        </w:rPr>
        <w:t xml:space="preserve"> you understand</w:t>
      </w:r>
      <w:r w:rsidR="00A70BB2">
        <w:rPr>
          <w:rFonts w:ascii="Times New Roman"/>
          <w:sz w:val="24"/>
          <w:szCs w:val="24"/>
        </w:rPr>
        <w:t xml:space="preserve"> -</w:t>
      </w:r>
      <w:r>
        <w:rPr>
          <w:rFonts w:ascii="Times New Roman"/>
          <w:sz w:val="24"/>
          <w:szCs w:val="24"/>
        </w:rPr>
        <w:t xml:space="preserve"> or </w:t>
      </w:r>
      <w:r w:rsidR="00A70BB2">
        <w:rPr>
          <w:rFonts w:ascii="Times New Roman"/>
          <w:sz w:val="24"/>
          <w:szCs w:val="24"/>
        </w:rPr>
        <w:t>are able to -</w:t>
      </w:r>
      <w:r>
        <w:rPr>
          <w:rFonts w:ascii="Times New Roman"/>
          <w:sz w:val="24"/>
          <w:szCs w:val="24"/>
        </w:rPr>
        <w:t xml:space="preserve"> synthesize what you</w:t>
      </w:r>
      <w:r>
        <w:rPr>
          <w:rFonts w:hAnsi="Times New Roman"/>
          <w:sz w:val="24"/>
          <w:szCs w:val="24"/>
        </w:rPr>
        <w:t>’</w:t>
      </w:r>
      <w:r>
        <w:rPr>
          <w:rFonts w:ascii="Times New Roman"/>
          <w:sz w:val="24"/>
          <w:szCs w:val="24"/>
        </w:rPr>
        <w:t>ve read</w:t>
      </w:r>
      <w:r w:rsidR="00A70BB2">
        <w:rPr>
          <w:rFonts w:ascii="Times New Roman"/>
          <w:sz w:val="24"/>
          <w:szCs w:val="24"/>
        </w:rPr>
        <w:t xml:space="preserve"> and tailor it appropriately to what you are writing about</w:t>
      </w:r>
      <w:r>
        <w:rPr>
          <w:rFonts w:ascii="Times New Roman"/>
          <w:sz w:val="24"/>
          <w:szCs w:val="24"/>
        </w:rPr>
        <w:t xml:space="preserve">. </w:t>
      </w:r>
    </w:p>
    <w:p w:rsidR="009F30D6" w:rsidRDefault="0054268C" w:rsidP="00B158BD">
      <w:pPr>
        <w:pStyle w:val="Body"/>
        <w:jc w:val="both"/>
        <w:rPr>
          <w:rFonts w:ascii="Times New Roman" w:eastAsia="Times New Roman" w:hAnsi="Times New Roman" w:cs="Times New Roman"/>
          <w:sz w:val="24"/>
          <w:szCs w:val="24"/>
        </w:rPr>
      </w:pPr>
      <w:r>
        <w:rPr>
          <w:rFonts w:ascii="Times New Roman"/>
          <w:sz w:val="24"/>
          <w:szCs w:val="24"/>
        </w:rPr>
        <w:t xml:space="preserve">In science, </w:t>
      </w:r>
      <w:r>
        <w:rPr>
          <w:rFonts w:ascii="Times New Roman"/>
          <w:b/>
          <w:bCs/>
          <w:sz w:val="24"/>
          <w:szCs w:val="24"/>
        </w:rPr>
        <w:t>only</w:t>
      </w:r>
      <w:r>
        <w:rPr>
          <w:rFonts w:ascii="Times New Roman"/>
          <w:sz w:val="24"/>
          <w:szCs w:val="24"/>
        </w:rPr>
        <w:t xml:space="preserve"> use quotations if a piece of information is </w:t>
      </w:r>
      <w:r>
        <w:rPr>
          <w:rFonts w:ascii="Times New Roman"/>
          <w:b/>
          <w:bCs/>
          <w:sz w:val="24"/>
          <w:szCs w:val="24"/>
        </w:rPr>
        <w:t>well-phrased</w:t>
      </w:r>
      <w:r>
        <w:rPr>
          <w:rFonts w:ascii="Times New Roman"/>
          <w:sz w:val="24"/>
          <w:szCs w:val="24"/>
        </w:rPr>
        <w:t xml:space="preserve"> or </w:t>
      </w:r>
      <w:r>
        <w:rPr>
          <w:rFonts w:ascii="Times New Roman"/>
          <w:b/>
          <w:bCs/>
          <w:sz w:val="24"/>
          <w:szCs w:val="24"/>
          <w:lang w:val="fr-FR"/>
        </w:rPr>
        <w:t>unique</w:t>
      </w:r>
      <w:r>
        <w:rPr>
          <w:rFonts w:ascii="Times New Roman"/>
          <w:sz w:val="24"/>
          <w:szCs w:val="24"/>
        </w:rPr>
        <w:t xml:space="preserve"> and cannot be simply rephrased to have the same effect. </w:t>
      </w:r>
    </w:p>
    <w:p w:rsidR="009F30D6" w:rsidRDefault="0054268C" w:rsidP="00B158BD">
      <w:pPr>
        <w:pStyle w:val="Body"/>
        <w:jc w:val="both"/>
        <w:rPr>
          <w:rFonts w:ascii="Times New Roman"/>
          <w:sz w:val="24"/>
          <w:szCs w:val="24"/>
        </w:rPr>
      </w:pPr>
      <w:r>
        <w:rPr>
          <w:rFonts w:ascii="Times New Roman"/>
          <w:sz w:val="24"/>
          <w:szCs w:val="24"/>
        </w:rPr>
        <w:t xml:space="preserve">For more information on this, see the </w:t>
      </w:r>
      <w:r>
        <w:rPr>
          <w:rFonts w:hAnsi="Times New Roman"/>
          <w:sz w:val="24"/>
          <w:szCs w:val="24"/>
        </w:rPr>
        <w:t>‘</w:t>
      </w:r>
      <w:r>
        <w:rPr>
          <w:rFonts w:ascii="Times New Roman"/>
          <w:sz w:val="24"/>
          <w:szCs w:val="24"/>
        </w:rPr>
        <w:t>Using Quotations and P</w:t>
      </w:r>
      <w:proofErr w:type="spellStart"/>
      <w:r>
        <w:rPr>
          <w:rFonts w:ascii="Times New Roman"/>
          <w:sz w:val="24"/>
          <w:szCs w:val="24"/>
          <w:lang w:val="fr-FR"/>
        </w:rPr>
        <w:t>araphrasin</w:t>
      </w:r>
      <w:proofErr w:type="spellEnd"/>
      <w:r>
        <w:rPr>
          <w:rFonts w:ascii="Times New Roman"/>
          <w:sz w:val="24"/>
          <w:szCs w:val="24"/>
        </w:rPr>
        <w:t>g</w:t>
      </w:r>
      <w:r>
        <w:rPr>
          <w:rFonts w:hAnsi="Times New Roman"/>
          <w:sz w:val="24"/>
          <w:szCs w:val="24"/>
        </w:rPr>
        <w:t>’</w:t>
      </w:r>
      <w:r>
        <w:rPr>
          <w:rFonts w:hAnsi="Times New Roman"/>
          <w:sz w:val="24"/>
          <w:szCs w:val="24"/>
        </w:rPr>
        <w:t xml:space="preserve"> </w:t>
      </w:r>
      <w:r>
        <w:rPr>
          <w:rFonts w:ascii="Times New Roman"/>
          <w:sz w:val="24"/>
          <w:szCs w:val="24"/>
        </w:rPr>
        <w:t xml:space="preserve">page on our site. </w:t>
      </w:r>
    </w:p>
    <w:p w:rsidR="00A70BB2" w:rsidRPr="00AB53D1" w:rsidRDefault="00A70BB2" w:rsidP="00B158BD">
      <w:pPr>
        <w:pStyle w:val="Body"/>
        <w:jc w:val="both"/>
        <w:rPr>
          <w:rFonts w:ascii="Times New Roman" w:hAnsi="Times New Roman" w:cs="Times New Roman"/>
          <w:sz w:val="24"/>
          <w:szCs w:val="24"/>
        </w:rPr>
      </w:pPr>
      <w:r w:rsidRPr="00AB53D1">
        <w:rPr>
          <w:rFonts w:ascii="Times New Roman" w:hAnsi="Times New Roman" w:cs="Times New Roman"/>
          <w:sz w:val="24"/>
          <w:szCs w:val="24"/>
        </w:rPr>
        <w:t>For example, don’t write: Cliff et al. (1989)</w:t>
      </w:r>
      <w:r w:rsidR="004D51CA" w:rsidRPr="00AB53D1">
        <w:rPr>
          <w:rFonts w:ascii="Times New Roman" w:hAnsi="Times New Roman" w:cs="Times New Roman"/>
          <w:sz w:val="24"/>
          <w:szCs w:val="24"/>
        </w:rPr>
        <w:t xml:space="preserve"> reported that</w:t>
      </w:r>
      <w:r w:rsidRPr="00AB53D1">
        <w:rPr>
          <w:rFonts w:ascii="Times New Roman" w:hAnsi="Times New Roman" w:cs="Times New Roman"/>
          <w:sz w:val="24"/>
          <w:szCs w:val="24"/>
        </w:rPr>
        <w:t xml:space="preserve"> “A total of 591 </w:t>
      </w:r>
      <w:r w:rsidRPr="00AB53D1">
        <w:rPr>
          <w:rStyle w:val="singlehighlightclass"/>
          <w:rFonts w:ascii="Times New Roman" w:hAnsi="Times New Roman" w:cs="Times New Roman"/>
          <w:sz w:val="24"/>
          <w:szCs w:val="24"/>
        </w:rPr>
        <w:t>great</w:t>
      </w:r>
      <w:r w:rsidRPr="00AB53D1">
        <w:rPr>
          <w:rFonts w:ascii="Times New Roman" w:hAnsi="Times New Roman" w:cs="Times New Roman"/>
          <w:sz w:val="24"/>
          <w:szCs w:val="24"/>
        </w:rPr>
        <w:t xml:space="preserve"> </w:t>
      </w:r>
      <w:r w:rsidRPr="00AB53D1">
        <w:rPr>
          <w:rStyle w:val="singlehighlightclass"/>
          <w:rFonts w:ascii="Times New Roman" w:hAnsi="Times New Roman" w:cs="Times New Roman"/>
          <w:sz w:val="24"/>
          <w:szCs w:val="24"/>
        </w:rPr>
        <w:t>white</w:t>
      </w:r>
      <w:r w:rsidRPr="00AB53D1">
        <w:rPr>
          <w:rFonts w:ascii="Times New Roman" w:hAnsi="Times New Roman" w:cs="Times New Roman"/>
          <w:sz w:val="24"/>
          <w:szCs w:val="24"/>
        </w:rPr>
        <w:t xml:space="preserve"> </w:t>
      </w:r>
      <w:r w:rsidRPr="00AB53D1">
        <w:rPr>
          <w:rStyle w:val="singlehighlightclass"/>
          <w:rFonts w:ascii="Times New Roman" w:hAnsi="Times New Roman" w:cs="Times New Roman"/>
          <w:sz w:val="24"/>
          <w:szCs w:val="24"/>
        </w:rPr>
        <w:t>sharks</w:t>
      </w:r>
      <w:r w:rsidRPr="00AB53D1">
        <w:rPr>
          <w:rFonts w:ascii="Times New Roman" w:hAnsi="Times New Roman" w:cs="Times New Roman"/>
          <w:sz w:val="24"/>
          <w:szCs w:val="24"/>
        </w:rPr>
        <w:t xml:space="preserve"> </w:t>
      </w:r>
      <w:proofErr w:type="spellStart"/>
      <w:r w:rsidRPr="00AB53D1">
        <w:rPr>
          <w:rFonts w:ascii="Times New Roman" w:hAnsi="Times New Roman" w:cs="Times New Roman"/>
          <w:i/>
          <w:iCs/>
          <w:sz w:val="24"/>
          <w:szCs w:val="24"/>
        </w:rPr>
        <w:t>Carcharodon</w:t>
      </w:r>
      <w:proofErr w:type="spellEnd"/>
      <w:r w:rsidRPr="00AB53D1">
        <w:rPr>
          <w:rFonts w:ascii="Times New Roman" w:hAnsi="Times New Roman" w:cs="Times New Roman"/>
          <w:i/>
          <w:iCs/>
          <w:sz w:val="24"/>
          <w:szCs w:val="24"/>
        </w:rPr>
        <w:t xml:space="preserve"> </w:t>
      </w:r>
      <w:proofErr w:type="spellStart"/>
      <w:r w:rsidRPr="00AB53D1">
        <w:rPr>
          <w:rFonts w:ascii="Times New Roman" w:hAnsi="Times New Roman" w:cs="Times New Roman"/>
          <w:i/>
          <w:iCs/>
          <w:sz w:val="24"/>
          <w:szCs w:val="24"/>
        </w:rPr>
        <w:t>carcharias</w:t>
      </w:r>
      <w:proofErr w:type="spellEnd"/>
      <w:r w:rsidR="009573B1">
        <w:rPr>
          <w:rFonts w:ascii="Times New Roman" w:hAnsi="Times New Roman" w:cs="Times New Roman"/>
          <w:sz w:val="24"/>
          <w:szCs w:val="24"/>
        </w:rPr>
        <w:t xml:space="preserve"> were</w:t>
      </w:r>
      <w:r w:rsidRPr="00AB53D1">
        <w:rPr>
          <w:rFonts w:ascii="Times New Roman" w:hAnsi="Times New Roman" w:cs="Times New Roman"/>
          <w:sz w:val="24"/>
          <w:szCs w:val="24"/>
        </w:rPr>
        <w:t xml:space="preserve"> caught between 1974 and 1988 in the gill nets which are maintained along the Natal coast to protect bathers from </w:t>
      </w:r>
      <w:r w:rsidRPr="00AB53D1">
        <w:rPr>
          <w:rStyle w:val="singlehighlightclass"/>
          <w:rFonts w:ascii="Times New Roman" w:hAnsi="Times New Roman" w:cs="Times New Roman"/>
          <w:sz w:val="24"/>
          <w:szCs w:val="24"/>
        </w:rPr>
        <w:t>shark</w:t>
      </w:r>
      <w:r w:rsidRPr="00AB53D1">
        <w:rPr>
          <w:rFonts w:ascii="Times New Roman" w:hAnsi="Times New Roman" w:cs="Times New Roman"/>
          <w:sz w:val="24"/>
          <w:szCs w:val="24"/>
        </w:rPr>
        <w:t xml:space="preserve"> attack.</w:t>
      </w:r>
      <w:r w:rsidR="004D51CA" w:rsidRPr="00AB53D1">
        <w:rPr>
          <w:rFonts w:ascii="Times New Roman" w:hAnsi="Times New Roman" w:cs="Times New Roman"/>
          <w:sz w:val="24"/>
          <w:szCs w:val="24"/>
        </w:rPr>
        <w:t>” Instead, write something like: Nearly 600 great white sharks were caught in gill nets along the Natal coast between 1974 and 1988 (Cliff et al. 1989).</w:t>
      </w:r>
    </w:p>
    <w:p w:rsidR="000D3C45" w:rsidRPr="00AB53D1" w:rsidRDefault="000D3C45">
      <w:pPr>
        <w:pStyle w:val="Body"/>
        <w:rPr>
          <w:rFonts w:ascii="Times New Roman" w:hAnsi="Times New Roman" w:cs="Times New Roman"/>
          <w:b/>
          <w:sz w:val="24"/>
          <w:szCs w:val="24"/>
          <w:u w:val="single"/>
        </w:rPr>
      </w:pPr>
      <w:r w:rsidRPr="00AB53D1">
        <w:rPr>
          <w:rFonts w:ascii="Times New Roman" w:hAnsi="Times New Roman" w:cs="Times New Roman"/>
          <w:b/>
          <w:sz w:val="24"/>
          <w:szCs w:val="24"/>
          <w:u w:val="single"/>
        </w:rPr>
        <w:t>Choosing Descriptive Words to Introduce Citations</w:t>
      </w:r>
    </w:p>
    <w:p w:rsidR="000D3C45" w:rsidRPr="00AB53D1" w:rsidRDefault="000D3C45" w:rsidP="00B158BD">
      <w:pPr>
        <w:pStyle w:val="Body"/>
        <w:jc w:val="both"/>
        <w:rPr>
          <w:rFonts w:ascii="Times New Roman" w:hAnsi="Times New Roman" w:cs="Times New Roman"/>
          <w:sz w:val="24"/>
          <w:szCs w:val="24"/>
        </w:rPr>
      </w:pPr>
      <w:r w:rsidRPr="00AB53D1">
        <w:rPr>
          <w:rFonts w:ascii="Times New Roman" w:hAnsi="Times New Roman" w:cs="Times New Roman"/>
          <w:sz w:val="24"/>
          <w:szCs w:val="24"/>
        </w:rPr>
        <w:t xml:space="preserve">Because you must interpret a source when you paraphrase or summarize it, you must be very careful not to misrepresent the author in any way, which is easier than you might think. For </w:t>
      </w:r>
      <w:r w:rsidRPr="00AB53D1">
        <w:rPr>
          <w:rFonts w:ascii="Times New Roman" w:hAnsi="Times New Roman" w:cs="Times New Roman"/>
          <w:sz w:val="24"/>
          <w:szCs w:val="24"/>
        </w:rPr>
        <w:lastRenderedPageBreak/>
        <w:t xml:space="preserve">example, writing that Reilly (2010) </w:t>
      </w:r>
      <w:r w:rsidR="002C4D5D" w:rsidRPr="00AB53D1">
        <w:rPr>
          <w:rFonts w:ascii="Times New Roman" w:hAnsi="Times New Roman" w:cs="Times New Roman"/>
          <w:i/>
          <w:sz w:val="24"/>
          <w:szCs w:val="24"/>
        </w:rPr>
        <w:t>found</w:t>
      </w:r>
      <w:r w:rsidRPr="00AB53D1">
        <w:rPr>
          <w:rFonts w:ascii="Times New Roman" w:hAnsi="Times New Roman" w:cs="Times New Roman"/>
          <w:sz w:val="24"/>
          <w:szCs w:val="24"/>
        </w:rPr>
        <w:t xml:space="preserve"> that more than one cup of morning coffee slows response rates in people, </w:t>
      </w:r>
      <w:r w:rsidRPr="00AB53D1">
        <w:rPr>
          <w:rFonts w:ascii="Times New Roman" w:hAnsi="Times New Roman" w:cs="Times New Roman"/>
          <w:b/>
          <w:sz w:val="24"/>
          <w:szCs w:val="24"/>
        </w:rPr>
        <w:t xml:space="preserve">is not </w:t>
      </w:r>
      <w:r w:rsidRPr="00AB53D1">
        <w:rPr>
          <w:rFonts w:ascii="Times New Roman" w:hAnsi="Times New Roman" w:cs="Times New Roman"/>
          <w:sz w:val="24"/>
          <w:szCs w:val="24"/>
        </w:rPr>
        <w:t xml:space="preserve">the same thing as writing that Reilly (2010) </w:t>
      </w:r>
      <w:r w:rsidR="002C4D5D" w:rsidRPr="00AB53D1">
        <w:rPr>
          <w:rFonts w:ascii="Times New Roman" w:hAnsi="Times New Roman" w:cs="Times New Roman"/>
          <w:i/>
          <w:sz w:val="24"/>
          <w:szCs w:val="24"/>
        </w:rPr>
        <w:t>argued</w:t>
      </w:r>
      <w:r w:rsidRPr="00AB53D1">
        <w:rPr>
          <w:rFonts w:ascii="Times New Roman" w:hAnsi="Times New Roman" w:cs="Times New Roman"/>
          <w:sz w:val="24"/>
          <w:szCs w:val="24"/>
        </w:rPr>
        <w:t xml:space="preserve"> that more than one cup of morning coffee slows response rates in people. </w:t>
      </w:r>
    </w:p>
    <w:p w:rsidR="000D3C45" w:rsidRPr="00AB53D1" w:rsidRDefault="000D3C45" w:rsidP="00B158BD">
      <w:pPr>
        <w:pStyle w:val="Body"/>
        <w:jc w:val="both"/>
        <w:rPr>
          <w:rFonts w:ascii="Times New Roman" w:hAnsi="Times New Roman" w:cs="Times New Roman"/>
          <w:sz w:val="24"/>
          <w:szCs w:val="24"/>
        </w:rPr>
      </w:pPr>
      <w:r w:rsidRPr="00AB53D1">
        <w:rPr>
          <w:rFonts w:ascii="Times New Roman" w:hAnsi="Times New Roman" w:cs="Times New Roman"/>
          <w:sz w:val="24"/>
          <w:szCs w:val="24"/>
        </w:rPr>
        <w:t xml:space="preserve">Although it is sometimes important to use ‘strong’ descriptors such as </w:t>
      </w:r>
      <w:r w:rsidRPr="00AB53D1">
        <w:rPr>
          <w:rFonts w:ascii="Times New Roman" w:hAnsi="Times New Roman" w:cs="Times New Roman"/>
          <w:i/>
          <w:sz w:val="24"/>
          <w:szCs w:val="24"/>
        </w:rPr>
        <w:t>argue, challenge, confess, attack</w:t>
      </w:r>
      <w:r w:rsidRPr="00AB53D1">
        <w:rPr>
          <w:rFonts w:ascii="Times New Roman" w:hAnsi="Times New Roman" w:cs="Times New Roman"/>
          <w:sz w:val="24"/>
          <w:szCs w:val="24"/>
        </w:rPr>
        <w:t xml:space="preserve"> etc. it is generally a good idea to use ‘neutral’ descriptors whenever possible, as these cannot be misinterpreted so easily.</w:t>
      </w:r>
    </w:p>
    <w:p w:rsidR="000D3C45" w:rsidRPr="00AB53D1" w:rsidRDefault="000D3C45" w:rsidP="00B158BD">
      <w:pPr>
        <w:pStyle w:val="Body"/>
        <w:jc w:val="both"/>
        <w:rPr>
          <w:rFonts w:ascii="Times New Roman" w:eastAsia="Times New Roman" w:hAnsi="Times New Roman" w:cs="Times New Roman"/>
          <w:sz w:val="24"/>
          <w:szCs w:val="24"/>
        </w:rPr>
      </w:pPr>
      <w:r w:rsidRPr="00AB53D1">
        <w:rPr>
          <w:rFonts w:ascii="Times New Roman" w:hAnsi="Times New Roman" w:cs="Times New Roman"/>
          <w:sz w:val="24"/>
          <w:szCs w:val="24"/>
        </w:rPr>
        <w:t xml:space="preserve">For example, writing that Reilly (2010) </w:t>
      </w:r>
      <w:r w:rsidR="002C4D5D" w:rsidRPr="00AB53D1">
        <w:rPr>
          <w:rFonts w:ascii="Times New Roman" w:hAnsi="Times New Roman" w:cs="Times New Roman"/>
          <w:i/>
          <w:sz w:val="24"/>
          <w:szCs w:val="24"/>
        </w:rPr>
        <w:t>wrote</w:t>
      </w:r>
      <w:r w:rsidRPr="00AB53D1">
        <w:rPr>
          <w:rFonts w:ascii="Times New Roman" w:hAnsi="Times New Roman" w:cs="Times New Roman"/>
          <w:sz w:val="24"/>
          <w:szCs w:val="24"/>
        </w:rPr>
        <w:t xml:space="preserve"> that more than one cup of morning coffee slows response rates in people cannot be misinterpreted, and therefore removes any concern that you might have about paraphrasing his/her work.</w:t>
      </w:r>
    </w:p>
    <w:p w:rsidR="009F30D6" w:rsidRDefault="0054268C">
      <w:pPr>
        <w:pStyle w:val="Body"/>
        <w:rPr>
          <w:rFonts w:ascii="Times New Roman" w:eastAsia="Times New Roman" w:hAnsi="Times New Roman" w:cs="Times New Roman"/>
          <w:sz w:val="24"/>
          <w:szCs w:val="24"/>
        </w:rPr>
      </w:pPr>
      <w:r>
        <w:rPr>
          <w:rFonts w:ascii="Times New Roman"/>
          <w:sz w:val="24"/>
          <w:szCs w:val="24"/>
        </w:rPr>
        <w:t>-------------</w:t>
      </w:r>
    </w:p>
    <w:p w:rsidR="009F30D6" w:rsidRDefault="0054268C">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Video Resource</w:t>
      </w:r>
    </w:p>
    <w:p w:rsidR="009F30D6" w:rsidRDefault="0054268C" w:rsidP="00B158BD">
      <w:pPr>
        <w:pStyle w:val="Body"/>
        <w:jc w:val="both"/>
        <w:rPr>
          <w:rFonts w:ascii="Times New Roman" w:eastAsia="Times New Roman" w:hAnsi="Times New Roman" w:cs="Times New Roman"/>
          <w:sz w:val="24"/>
          <w:szCs w:val="24"/>
        </w:rPr>
      </w:pPr>
      <w:r>
        <w:rPr>
          <w:rFonts w:ascii="Times New Roman"/>
          <w:sz w:val="24"/>
          <w:szCs w:val="24"/>
        </w:rPr>
        <w:t xml:space="preserve">For a recap and for some extra information </w:t>
      </w:r>
      <w:r w:rsidR="009F0F33">
        <w:rPr>
          <w:rFonts w:ascii="Times New Roman"/>
          <w:sz w:val="24"/>
          <w:szCs w:val="24"/>
        </w:rPr>
        <w:t>on citing and integrating sources</w:t>
      </w:r>
      <w:r>
        <w:rPr>
          <w:rFonts w:ascii="Times New Roman"/>
          <w:sz w:val="24"/>
          <w:szCs w:val="24"/>
        </w:rPr>
        <w:t>, please watch Grammar Squirrel</w:t>
      </w:r>
      <w:r>
        <w:rPr>
          <w:rFonts w:hAnsi="Times New Roman"/>
          <w:sz w:val="24"/>
          <w:szCs w:val="24"/>
        </w:rPr>
        <w:t>’</w:t>
      </w:r>
      <w:r w:rsidR="009F0F33">
        <w:rPr>
          <w:rFonts w:ascii="Times New Roman"/>
          <w:sz w:val="24"/>
          <w:szCs w:val="24"/>
        </w:rPr>
        <w:t xml:space="preserve">s video on </w:t>
      </w:r>
      <w:r>
        <w:rPr>
          <w:rFonts w:ascii="Times New Roman"/>
          <w:sz w:val="24"/>
          <w:szCs w:val="24"/>
        </w:rPr>
        <w:t>the UBC Science Writing YouTube channel.</w:t>
      </w:r>
    </w:p>
    <w:p w:rsidR="009F30D6" w:rsidRDefault="0054268C" w:rsidP="00B158BD">
      <w:pPr>
        <w:pStyle w:val="Body"/>
        <w:jc w:val="both"/>
        <w:rPr>
          <w:rFonts w:ascii="Times New Roman" w:eastAsia="Times New Roman" w:hAnsi="Times New Roman" w:cs="Times New Roman"/>
          <w:sz w:val="24"/>
          <w:szCs w:val="24"/>
        </w:rPr>
      </w:pPr>
      <w:r>
        <w:rPr>
          <w:rFonts w:ascii="Times New Roman"/>
          <w:sz w:val="24"/>
          <w:szCs w:val="24"/>
        </w:rPr>
        <w:t xml:space="preserve">We then suggest you complete the quick quiz (below) to see whether you have mastered some of the important skills relating to effective use of </w:t>
      </w:r>
      <w:r w:rsidR="004708E3">
        <w:rPr>
          <w:rFonts w:ascii="Times New Roman"/>
          <w:sz w:val="24"/>
          <w:szCs w:val="24"/>
        </w:rPr>
        <w:t>citing and integrating sources</w:t>
      </w:r>
      <w:r>
        <w:rPr>
          <w:rFonts w:ascii="Times New Roman"/>
          <w:sz w:val="24"/>
          <w:szCs w:val="24"/>
        </w:rPr>
        <w:t>.</w:t>
      </w:r>
    </w:p>
    <w:p w:rsidR="009F30D6" w:rsidRDefault="0054268C">
      <w:pPr>
        <w:pStyle w:val="Body"/>
        <w:rPr>
          <w:rFonts w:ascii="Times New Roman" w:eastAsia="Times New Roman" w:hAnsi="Times New Roman" w:cs="Times New Roman"/>
          <w:sz w:val="24"/>
          <w:szCs w:val="24"/>
        </w:rPr>
      </w:pPr>
      <w:r>
        <w:rPr>
          <w:rFonts w:ascii="Times New Roman"/>
          <w:sz w:val="24"/>
          <w:szCs w:val="24"/>
        </w:rPr>
        <w:t>-------------</w:t>
      </w:r>
    </w:p>
    <w:p w:rsidR="00A7502E" w:rsidRDefault="0054268C" w:rsidP="00A944C7">
      <w:pPr>
        <w:pStyle w:val="Body"/>
        <w:rPr>
          <w:rFonts w:ascii="Times New Roman Bold"/>
          <w:sz w:val="24"/>
          <w:szCs w:val="24"/>
          <w:u w:val="single"/>
        </w:rPr>
      </w:pPr>
      <w:r>
        <w:rPr>
          <w:rFonts w:ascii="Times New Roman Bold"/>
          <w:sz w:val="24"/>
          <w:szCs w:val="24"/>
          <w:u w:val="single"/>
        </w:rPr>
        <w:t>Integrating and Citing Sources Quick Qui</w:t>
      </w:r>
      <w:r w:rsidR="00A944C7">
        <w:rPr>
          <w:rFonts w:ascii="Times New Roman Bold"/>
          <w:sz w:val="24"/>
          <w:szCs w:val="24"/>
          <w:u w:val="single"/>
        </w:rPr>
        <w:t>z</w:t>
      </w:r>
    </w:p>
    <w:p w:rsidR="000048CF" w:rsidRDefault="000048CF" w:rsidP="000048CF">
      <w:pPr>
        <w:pStyle w:val="Body"/>
        <w:numPr>
          <w:ilvl w:val="0"/>
          <w:numId w:val="38"/>
        </w:numPr>
        <w:jc w:val="both"/>
        <w:rPr>
          <w:rFonts w:ascii="Times New Roman" w:eastAsia="Times New Roman Bold" w:hAnsi="Times New Roman" w:cs="Times New Roman"/>
          <w:sz w:val="24"/>
          <w:szCs w:val="24"/>
        </w:rPr>
      </w:pPr>
      <w:r>
        <w:rPr>
          <w:rFonts w:ascii="Times New Roman" w:eastAsia="Times New Roman Bold" w:hAnsi="Times New Roman" w:cs="Times New Roman"/>
          <w:sz w:val="24"/>
          <w:szCs w:val="24"/>
        </w:rPr>
        <w:t>Read the following pieces of information taken from real sources. First decide whether they should be quoted</w:t>
      </w:r>
      <w:r w:rsidR="00DB29CE">
        <w:rPr>
          <w:rFonts w:ascii="Times New Roman" w:eastAsia="Times New Roman Bold" w:hAnsi="Times New Roman" w:cs="Times New Roman"/>
          <w:sz w:val="24"/>
          <w:szCs w:val="24"/>
        </w:rPr>
        <w:t xml:space="preserve"> directly</w:t>
      </w:r>
      <w:r>
        <w:rPr>
          <w:rFonts w:ascii="Times New Roman" w:eastAsia="Times New Roman Bold" w:hAnsi="Times New Roman" w:cs="Times New Roman"/>
          <w:sz w:val="24"/>
          <w:szCs w:val="24"/>
        </w:rPr>
        <w:t>, or paraphrased and cited (</w:t>
      </w:r>
      <w:r>
        <w:rPr>
          <w:rFonts w:ascii="Times New Roman" w:eastAsia="Times New Roman Bold" w:hAnsi="Times New Roman" w:cs="Times New Roman"/>
          <w:b/>
          <w:sz w:val="24"/>
          <w:szCs w:val="24"/>
        </w:rPr>
        <w:t>1 mark each</w:t>
      </w:r>
      <w:r>
        <w:rPr>
          <w:rFonts w:ascii="Times New Roman" w:eastAsia="Times New Roman Bold" w:hAnsi="Times New Roman" w:cs="Times New Roman"/>
          <w:sz w:val="24"/>
          <w:szCs w:val="24"/>
        </w:rPr>
        <w:t>). Then use the ‘Expanded Referencing’ style of citing to credit the source correctly</w:t>
      </w:r>
      <w:r w:rsidR="00955F5F">
        <w:rPr>
          <w:rFonts w:ascii="Times New Roman" w:eastAsia="Times New Roman Bold" w:hAnsi="Times New Roman" w:cs="Times New Roman"/>
          <w:sz w:val="24"/>
          <w:szCs w:val="24"/>
        </w:rPr>
        <w:t xml:space="preserve"> with an in-text citation</w:t>
      </w:r>
      <w:r>
        <w:rPr>
          <w:rFonts w:ascii="Times New Roman" w:eastAsia="Times New Roman Bold" w:hAnsi="Times New Roman" w:cs="Times New Roman"/>
          <w:sz w:val="24"/>
          <w:szCs w:val="24"/>
        </w:rPr>
        <w:t xml:space="preserve"> </w:t>
      </w:r>
      <w:r w:rsidR="00321F7A">
        <w:rPr>
          <w:rFonts w:ascii="Times New Roman" w:eastAsia="Times New Roman Bold" w:hAnsi="Times New Roman" w:cs="Times New Roman"/>
          <w:sz w:val="24"/>
          <w:szCs w:val="24"/>
        </w:rPr>
        <w:t>(</w:t>
      </w:r>
      <w:r w:rsidR="00321F7A" w:rsidRPr="00B158BD">
        <w:rPr>
          <w:rFonts w:ascii="Times New Roman" w:eastAsia="Times New Roman Bold" w:hAnsi="Times New Roman" w:cs="Times New Roman"/>
          <w:b/>
          <w:sz w:val="24"/>
          <w:szCs w:val="24"/>
        </w:rPr>
        <w:t>1 mark each</w:t>
      </w:r>
      <w:r w:rsidR="00321F7A">
        <w:rPr>
          <w:rFonts w:ascii="Times New Roman" w:eastAsia="Times New Roman Bold" w:hAnsi="Times New Roman" w:cs="Times New Roman"/>
          <w:sz w:val="24"/>
          <w:szCs w:val="24"/>
        </w:rPr>
        <w:t>)</w:t>
      </w:r>
      <w:r>
        <w:rPr>
          <w:rFonts w:ascii="Times New Roman" w:eastAsia="Times New Roman Bold" w:hAnsi="Times New Roman" w:cs="Times New Roman"/>
          <w:sz w:val="24"/>
          <w:szCs w:val="24"/>
        </w:rPr>
        <w:t>.</w:t>
      </w:r>
    </w:p>
    <w:p w:rsidR="00F25F63" w:rsidRDefault="00F25F63" w:rsidP="00F25F63">
      <w:pPr>
        <w:pStyle w:val="NoSpacing"/>
        <w:spacing w:line="276" w:lineRule="auto"/>
        <w:ind w:left="720"/>
        <w:jc w:val="both"/>
      </w:pPr>
      <w:r w:rsidRPr="00F25F63">
        <w:rPr>
          <w:rFonts w:eastAsia="Times New Roman Bold"/>
        </w:rPr>
        <w:t>A)</w:t>
      </w:r>
      <w:r>
        <w:t xml:space="preserve"> ‘</w:t>
      </w:r>
      <w:r w:rsidR="00A7502E" w:rsidRPr="00A7502E">
        <w:t xml:space="preserve">Furthermore, although there are no demonstrated health benefits from having selenium intake above physiological requirements, there is a general perception that increased selenium ingestion is beneficial, which has led to a flourishing </w:t>
      </w:r>
      <w:r>
        <w:t>market in selenium supplements.’</w:t>
      </w:r>
    </w:p>
    <w:p w:rsidR="00F25F63" w:rsidRDefault="00F25F63" w:rsidP="00F25F63">
      <w:pPr>
        <w:pStyle w:val="NoSpacing"/>
        <w:spacing w:line="276" w:lineRule="auto"/>
        <w:ind w:left="720"/>
        <w:jc w:val="both"/>
      </w:pPr>
    </w:p>
    <w:p w:rsidR="00A7502E" w:rsidRDefault="00955F5F" w:rsidP="00F25F63">
      <w:pPr>
        <w:pStyle w:val="NoSpacing"/>
        <w:spacing w:line="276" w:lineRule="auto"/>
        <w:ind w:left="720"/>
        <w:jc w:val="both"/>
      </w:pPr>
      <w:r w:rsidRPr="00F25F63">
        <w:rPr>
          <w:b/>
          <w:i/>
        </w:rPr>
        <w:t xml:space="preserve">This information was </w:t>
      </w:r>
      <w:r w:rsidR="008159E5" w:rsidRPr="00F25F63">
        <w:rPr>
          <w:b/>
          <w:i/>
        </w:rPr>
        <w:t>written by Kevin Andrew</w:t>
      </w:r>
      <w:r w:rsidRPr="00F25F63">
        <w:rPr>
          <w:b/>
          <w:i/>
        </w:rPr>
        <w:t xml:space="preserve"> </w:t>
      </w:r>
      <w:proofErr w:type="spellStart"/>
      <w:r w:rsidR="00A7502E" w:rsidRPr="00F25F63">
        <w:rPr>
          <w:b/>
          <w:i/>
        </w:rPr>
        <w:t>Francesconi</w:t>
      </w:r>
      <w:proofErr w:type="spellEnd"/>
      <w:r w:rsidR="00A7502E" w:rsidRPr="00F25F63">
        <w:rPr>
          <w:b/>
        </w:rPr>
        <w:t xml:space="preserve"> and </w:t>
      </w:r>
      <w:r w:rsidR="00F25F63" w:rsidRPr="00F25F63">
        <w:rPr>
          <w:b/>
          <w:i/>
        </w:rPr>
        <w:t xml:space="preserve">Richard </w:t>
      </w:r>
      <w:r w:rsidR="00A7502E" w:rsidRPr="00F25F63">
        <w:rPr>
          <w:b/>
          <w:i/>
        </w:rPr>
        <w:t>Pannier</w:t>
      </w:r>
      <w:r w:rsidR="00F25F63" w:rsidRPr="00F25F63">
        <w:rPr>
          <w:b/>
        </w:rPr>
        <w:t xml:space="preserve"> </w:t>
      </w:r>
      <w:r w:rsidR="00F25F63" w:rsidRPr="00F25F63">
        <w:rPr>
          <w:b/>
          <w:i/>
        </w:rPr>
        <w:t>in</w:t>
      </w:r>
      <w:r w:rsidR="00A7502E" w:rsidRPr="00F25F63">
        <w:rPr>
          <w:b/>
          <w:i/>
        </w:rPr>
        <w:t xml:space="preserve"> 2004.</w:t>
      </w:r>
    </w:p>
    <w:p w:rsidR="00955F5F" w:rsidRDefault="00955F5F" w:rsidP="00955F5F">
      <w:pPr>
        <w:pStyle w:val="NoSpacing"/>
        <w:spacing w:line="276" w:lineRule="auto"/>
        <w:ind w:left="720"/>
        <w:jc w:val="both"/>
      </w:pPr>
    </w:p>
    <w:p w:rsidR="00F25F63" w:rsidRDefault="00A7502E" w:rsidP="00A7502E">
      <w:pPr>
        <w:pStyle w:val="Body"/>
        <w:ind w:left="720"/>
        <w:jc w:val="both"/>
        <w:rPr>
          <w:rFonts w:ascii="Times New Roman" w:hAnsi="Times New Roman" w:cs="Times New Roman"/>
          <w:sz w:val="24"/>
          <w:szCs w:val="24"/>
        </w:rPr>
      </w:pPr>
      <w:r w:rsidRPr="00A7502E">
        <w:rPr>
          <w:rFonts w:ascii="Times New Roman" w:hAnsi="Times New Roman" w:cs="Times New Roman"/>
          <w:sz w:val="24"/>
          <w:szCs w:val="24"/>
        </w:rPr>
        <w:t xml:space="preserve">B) </w:t>
      </w:r>
      <w:r w:rsidR="00F25F63">
        <w:rPr>
          <w:rFonts w:ascii="Times New Roman" w:hAnsi="Times New Roman" w:cs="Times New Roman"/>
          <w:sz w:val="24"/>
          <w:szCs w:val="24"/>
        </w:rPr>
        <w:t>‘</w:t>
      </w:r>
      <w:r w:rsidRPr="00F25F63">
        <w:rPr>
          <w:rFonts w:ascii="Times New Roman" w:hAnsi="Times New Roman" w:cs="Times New Roman"/>
          <w:sz w:val="24"/>
          <w:szCs w:val="24"/>
        </w:rPr>
        <w:t xml:space="preserve">Telomeres are specialized structures found at the natural ends of eukaryotic linear </w:t>
      </w:r>
      <w:r w:rsidR="00F25F63">
        <w:rPr>
          <w:rFonts w:ascii="Times New Roman" w:hAnsi="Times New Roman" w:cs="Times New Roman"/>
          <w:sz w:val="24"/>
          <w:szCs w:val="24"/>
        </w:rPr>
        <w:t>chromosomes.</w:t>
      </w:r>
      <w:r w:rsidR="002A3D2B">
        <w:rPr>
          <w:rFonts w:ascii="Times New Roman" w:hAnsi="Times New Roman" w:cs="Times New Roman"/>
          <w:sz w:val="24"/>
          <w:szCs w:val="24"/>
        </w:rPr>
        <w:t>’</w:t>
      </w:r>
      <w:r w:rsidRPr="00F25F63">
        <w:rPr>
          <w:rFonts w:ascii="Times New Roman" w:hAnsi="Times New Roman" w:cs="Times New Roman"/>
          <w:sz w:val="24"/>
          <w:szCs w:val="24"/>
        </w:rPr>
        <w:t xml:space="preserve"> </w:t>
      </w:r>
    </w:p>
    <w:p w:rsidR="00A7502E" w:rsidRDefault="00F25F63" w:rsidP="00A7502E">
      <w:pPr>
        <w:pStyle w:val="Body"/>
        <w:ind w:left="720"/>
        <w:jc w:val="both"/>
        <w:rPr>
          <w:rFonts w:ascii="Times New Roman" w:hAnsi="Times New Roman" w:cs="Times New Roman"/>
          <w:b/>
          <w:i/>
          <w:sz w:val="24"/>
          <w:szCs w:val="24"/>
        </w:rPr>
      </w:pPr>
      <w:r w:rsidRPr="00F25F63">
        <w:rPr>
          <w:rFonts w:ascii="Times New Roman" w:hAnsi="Times New Roman" w:cs="Times New Roman"/>
          <w:b/>
          <w:i/>
          <w:sz w:val="24"/>
          <w:szCs w:val="24"/>
        </w:rPr>
        <w:t xml:space="preserve">This information was written by Vicki </w:t>
      </w:r>
      <w:proofErr w:type="spellStart"/>
      <w:r w:rsidR="00A7502E" w:rsidRPr="00F25F63">
        <w:rPr>
          <w:rFonts w:ascii="Times New Roman" w:hAnsi="Times New Roman" w:cs="Times New Roman"/>
          <w:b/>
          <w:i/>
          <w:sz w:val="24"/>
          <w:szCs w:val="24"/>
        </w:rPr>
        <w:t>Lundblad</w:t>
      </w:r>
      <w:proofErr w:type="spellEnd"/>
      <w:r w:rsidR="00A7502E" w:rsidRPr="00F25F63">
        <w:rPr>
          <w:rFonts w:ascii="Times New Roman" w:hAnsi="Times New Roman" w:cs="Times New Roman"/>
          <w:b/>
          <w:i/>
          <w:sz w:val="24"/>
          <w:szCs w:val="24"/>
        </w:rPr>
        <w:t xml:space="preserve"> and </w:t>
      </w:r>
      <w:r w:rsidRPr="00F25F63">
        <w:rPr>
          <w:rFonts w:ascii="Times New Roman" w:hAnsi="Times New Roman" w:cs="Times New Roman"/>
          <w:b/>
          <w:i/>
          <w:sz w:val="24"/>
          <w:szCs w:val="24"/>
        </w:rPr>
        <w:t xml:space="preserve">Jack </w:t>
      </w:r>
      <w:proofErr w:type="spellStart"/>
      <w:r w:rsidRPr="00F25F63">
        <w:rPr>
          <w:rFonts w:ascii="Times New Roman" w:hAnsi="Times New Roman" w:cs="Times New Roman"/>
          <w:b/>
          <w:i/>
          <w:sz w:val="24"/>
          <w:szCs w:val="24"/>
        </w:rPr>
        <w:t>Szostak</w:t>
      </w:r>
      <w:proofErr w:type="spellEnd"/>
      <w:r w:rsidRPr="00F25F63">
        <w:rPr>
          <w:rFonts w:ascii="Times New Roman" w:hAnsi="Times New Roman" w:cs="Times New Roman"/>
          <w:b/>
          <w:i/>
          <w:sz w:val="24"/>
          <w:szCs w:val="24"/>
        </w:rPr>
        <w:t xml:space="preserve"> in</w:t>
      </w:r>
      <w:r w:rsidR="00A7502E" w:rsidRPr="00F25F63">
        <w:rPr>
          <w:rFonts w:ascii="Times New Roman" w:hAnsi="Times New Roman" w:cs="Times New Roman"/>
          <w:b/>
          <w:i/>
          <w:sz w:val="24"/>
          <w:szCs w:val="24"/>
        </w:rPr>
        <w:t xml:space="preserve"> 1989</w:t>
      </w:r>
      <w:r w:rsidRPr="00F25F63">
        <w:rPr>
          <w:rFonts w:ascii="Times New Roman" w:hAnsi="Times New Roman" w:cs="Times New Roman"/>
          <w:b/>
          <w:i/>
          <w:sz w:val="24"/>
          <w:szCs w:val="24"/>
        </w:rPr>
        <w:t>.</w:t>
      </w:r>
    </w:p>
    <w:p w:rsidR="00B00376" w:rsidRDefault="00B00376" w:rsidP="00B00376">
      <w:pPr>
        <w:pStyle w:val="Body"/>
        <w:ind w:left="720"/>
        <w:jc w:val="both"/>
        <w:rPr>
          <w:rFonts w:ascii="Times New Roman" w:hAnsi="Times New Roman" w:cs="Times New Roman"/>
          <w:color w:val="000000" w:themeColor="text1"/>
          <w:sz w:val="24"/>
          <w:szCs w:val="24"/>
          <w:shd w:val="clear" w:color="auto" w:fill="FFFFFF"/>
        </w:rPr>
      </w:pPr>
      <w:r>
        <w:rPr>
          <w:rFonts w:ascii="Times New Roman" w:eastAsia="Times New Roman Bold" w:hAnsi="Times New Roman" w:cs="Times New Roman"/>
          <w:sz w:val="24"/>
          <w:szCs w:val="24"/>
        </w:rPr>
        <w:lastRenderedPageBreak/>
        <w:t>C</w:t>
      </w:r>
      <w:r w:rsidRPr="00A7502E">
        <w:rPr>
          <w:rFonts w:ascii="Times New Roman" w:eastAsia="Times New Roman Bold" w:hAnsi="Times New Roman" w:cs="Times New Roman"/>
          <w:sz w:val="24"/>
          <w:szCs w:val="24"/>
        </w:rPr>
        <w:t xml:space="preserve">) </w:t>
      </w:r>
      <w:r>
        <w:rPr>
          <w:rFonts w:ascii="Times New Roman" w:eastAsia="Times New Roman Bold" w:hAnsi="Times New Roman" w:cs="Times New Roman"/>
          <w:color w:val="000000" w:themeColor="text1"/>
          <w:sz w:val="24"/>
          <w:szCs w:val="24"/>
        </w:rPr>
        <w:t>‘I’m so excited – this new discovery blows the old belief clean out of the water</w:t>
      </w:r>
      <w:r>
        <w:rPr>
          <w:rFonts w:ascii="Times New Roman" w:hAnsi="Times New Roman" w:cs="Times New Roman"/>
          <w:color w:val="000000" w:themeColor="text1"/>
          <w:sz w:val="24"/>
          <w:szCs w:val="24"/>
          <w:shd w:val="clear" w:color="auto" w:fill="FFFFFF"/>
        </w:rPr>
        <w:t>.’</w:t>
      </w:r>
    </w:p>
    <w:p w:rsidR="00B00376" w:rsidRPr="00B00376" w:rsidRDefault="00B00376" w:rsidP="00B00376">
      <w:pPr>
        <w:pStyle w:val="Body"/>
        <w:ind w:left="720"/>
        <w:jc w:val="both"/>
        <w:rPr>
          <w:rFonts w:ascii="Times New Roman" w:hAnsi="Times New Roman" w:cs="Times New Roman"/>
          <w:color w:val="000000" w:themeColor="text1"/>
          <w:sz w:val="24"/>
          <w:szCs w:val="24"/>
          <w:shd w:val="clear" w:color="auto" w:fill="FFFFFF"/>
        </w:rPr>
      </w:pPr>
      <w:r w:rsidRPr="00F25F63">
        <w:rPr>
          <w:rFonts w:ascii="Times New Roman" w:hAnsi="Times New Roman" w:cs="Times New Roman"/>
          <w:b/>
          <w:i/>
          <w:color w:val="000000" w:themeColor="text1"/>
          <w:sz w:val="24"/>
          <w:szCs w:val="24"/>
          <w:shd w:val="clear" w:color="auto" w:fill="FFFFFF"/>
        </w:rPr>
        <w:t xml:space="preserve">This information was written by </w:t>
      </w:r>
      <w:r>
        <w:rPr>
          <w:rFonts w:ascii="Times New Roman" w:hAnsi="Times New Roman" w:cs="Times New Roman"/>
          <w:b/>
          <w:i/>
          <w:color w:val="000000" w:themeColor="text1"/>
          <w:sz w:val="24"/>
          <w:szCs w:val="24"/>
          <w:shd w:val="clear" w:color="auto" w:fill="FFFFFF"/>
        </w:rPr>
        <w:t xml:space="preserve">Mitchell </w:t>
      </w:r>
      <w:proofErr w:type="spellStart"/>
      <w:r>
        <w:rPr>
          <w:rFonts w:ascii="Times New Roman" w:hAnsi="Times New Roman" w:cs="Times New Roman"/>
          <w:b/>
          <w:i/>
          <w:color w:val="000000" w:themeColor="text1"/>
          <w:sz w:val="24"/>
          <w:szCs w:val="24"/>
          <w:shd w:val="clear" w:color="auto" w:fill="FFFFFF"/>
        </w:rPr>
        <w:t>Tonker</w:t>
      </w:r>
      <w:proofErr w:type="spellEnd"/>
      <w:r w:rsidRPr="00F25F63">
        <w:rPr>
          <w:rFonts w:ascii="Times New Roman" w:hAnsi="Times New Roman" w:cs="Times New Roman"/>
          <w:b/>
          <w:i/>
          <w:color w:val="000000" w:themeColor="text1"/>
          <w:sz w:val="24"/>
          <w:szCs w:val="24"/>
          <w:shd w:val="clear" w:color="auto" w:fill="FFFFFF"/>
        </w:rPr>
        <w:t xml:space="preserve"> in November 2007.</w:t>
      </w:r>
    </w:p>
    <w:p w:rsidR="00F25F63" w:rsidRDefault="00B00376" w:rsidP="00F25F63">
      <w:pPr>
        <w:pStyle w:val="Body"/>
        <w:ind w:left="67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w:t>
      </w:r>
      <w:r w:rsidR="00F25F63">
        <w:rPr>
          <w:rFonts w:ascii="Times New Roman" w:hAnsi="Times New Roman" w:cs="Times New Roman"/>
          <w:color w:val="000000" w:themeColor="text1"/>
          <w:sz w:val="24"/>
          <w:szCs w:val="24"/>
          <w:shd w:val="clear" w:color="auto" w:fill="FFFFFF"/>
        </w:rPr>
        <w:t xml:space="preserve">) </w:t>
      </w:r>
      <w:r w:rsidR="00614334">
        <w:rPr>
          <w:rFonts w:ascii="Times New Roman" w:hAnsi="Times New Roman" w:cs="Times New Roman"/>
          <w:color w:val="000000" w:themeColor="text1"/>
          <w:sz w:val="24"/>
          <w:szCs w:val="24"/>
          <w:shd w:val="clear" w:color="auto" w:fill="FFFFFF"/>
        </w:rPr>
        <w:t>‘</w:t>
      </w:r>
      <w:r w:rsidR="00A7502E" w:rsidRPr="00A7502E">
        <w:rPr>
          <w:rFonts w:ascii="Times New Roman" w:hAnsi="Times New Roman" w:cs="Times New Roman"/>
          <w:color w:val="000000" w:themeColor="text1"/>
          <w:sz w:val="24"/>
          <w:szCs w:val="24"/>
          <w:shd w:val="clear" w:color="auto" w:fill="FFFFFF"/>
        </w:rPr>
        <w:t>Changes to the conformation of coding and non-coding RNAs form the basis of elements of genetic regulation and provide an important source of complexity, which drives many of the</w:t>
      </w:r>
      <w:r w:rsidR="00614334">
        <w:rPr>
          <w:rFonts w:ascii="Times New Roman" w:hAnsi="Times New Roman" w:cs="Times New Roman"/>
          <w:color w:val="000000" w:themeColor="text1"/>
          <w:sz w:val="24"/>
          <w:szCs w:val="24"/>
          <w:shd w:val="clear" w:color="auto" w:fill="FFFFFF"/>
        </w:rPr>
        <w:t xml:space="preserve"> fundamental processes of life.’</w:t>
      </w:r>
    </w:p>
    <w:p w:rsidR="00A7502E" w:rsidRPr="00A7502E" w:rsidRDefault="00F25F63" w:rsidP="00F25F63">
      <w:pPr>
        <w:pStyle w:val="Body"/>
        <w:ind w:left="676"/>
        <w:jc w:val="both"/>
        <w:rPr>
          <w:rFonts w:ascii="Times New Roman" w:hAnsi="Times New Roman" w:cs="Times New Roman"/>
          <w:color w:val="000000" w:themeColor="text1"/>
          <w:sz w:val="24"/>
          <w:szCs w:val="24"/>
          <w:shd w:val="clear" w:color="auto" w:fill="FFFFFF"/>
        </w:rPr>
      </w:pPr>
      <w:r w:rsidRPr="00F25F63">
        <w:rPr>
          <w:rFonts w:ascii="Times New Roman" w:hAnsi="Times New Roman" w:cs="Times New Roman"/>
          <w:b/>
          <w:i/>
          <w:color w:val="000000" w:themeColor="text1"/>
          <w:sz w:val="24"/>
          <w:szCs w:val="24"/>
          <w:shd w:val="clear" w:color="auto" w:fill="FFFFFF"/>
        </w:rPr>
        <w:t xml:space="preserve">This information was written by Elizabeth A </w:t>
      </w:r>
      <w:hyperlink r:id="rId8" w:anchor="auth-1" w:history="1">
        <w:proofErr w:type="spellStart"/>
        <w:r w:rsidR="00A7502E" w:rsidRPr="00F25F63">
          <w:rPr>
            <w:rFonts w:ascii="Times New Roman" w:eastAsia="Times New Roman" w:hAnsi="Times New Roman" w:cs="Times New Roman"/>
            <w:b/>
            <w:bCs/>
            <w:i/>
            <w:color w:val="000000" w:themeColor="text1"/>
            <w:sz w:val="24"/>
            <w:szCs w:val="24"/>
            <w:bdr w:val="none" w:sz="0" w:space="0" w:color="auto"/>
            <w:lang w:val="en-CA"/>
          </w:rPr>
          <w:t>Dethoff</w:t>
        </w:r>
        <w:proofErr w:type="spellEnd"/>
      </w:hyperlink>
      <w:r w:rsidR="00A7502E" w:rsidRPr="00F25F63">
        <w:rPr>
          <w:rFonts w:ascii="Times New Roman" w:eastAsia="Times New Roman" w:hAnsi="Times New Roman" w:cs="Times New Roman"/>
          <w:b/>
          <w:bCs/>
          <w:i/>
          <w:color w:val="000000" w:themeColor="text1"/>
          <w:sz w:val="24"/>
          <w:szCs w:val="24"/>
          <w:bdr w:val="none" w:sz="0" w:space="0" w:color="auto"/>
          <w:lang w:val="en-CA"/>
        </w:rPr>
        <w:t xml:space="preserve">, </w:t>
      </w:r>
      <w:proofErr w:type="spellStart"/>
      <w:r w:rsidRPr="00F25F63">
        <w:rPr>
          <w:rFonts w:ascii="Times New Roman" w:eastAsia="Times New Roman" w:hAnsi="Times New Roman" w:cs="Times New Roman"/>
          <w:b/>
          <w:bCs/>
          <w:i/>
          <w:color w:val="000000" w:themeColor="text1"/>
          <w:sz w:val="24"/>
          <w:szCs w:val="24"/>
          <w:bdr w:val="none" w:sz="0" w:space="0" w:color="auto"/>
          <w:lang w:val="en-CA"/>
        </w:rPr>
        <w:t>Katja</w:t>
      </w:r>
      <w:proofErr w:type="spellEnd"/>
      <w:r w:rsidRPr="00F25F63">
        <w:rPr>
          <w:rFonts w:ascii="Times New Roman" w:eastAsia="Times New Roman" w:hAnsi="Times New Roman" w:cs="Times New Roman"/>
          <w:b/>
          <w:bCs/>
          <w:i/>
          <w:color w:val="000000" w:themeColor="text1"/>
          <w:sz w:val="24"/>
          <w:szCs w:val="24"/>
          <w:bdr w:val="none" w:sz="0" w:space="0" w:color="auto"/>
          <w:lang w:val="en-CA"/>
        </w:rPr>
        <w:t xml:space="preserve"> </w:t>
      </w:r>
      <w:proofErr w:type="spellStart"/>
      <w:r w:rsidRPr="00F25F63">
        <w:rPr>
          <w:rFonts w:ascii="Times New Roman" w:eastAsia="Times New Roman" w:hAnsi="Times New Roman" w:cs="Times New Roman"/>
          <w:b/>
          <w:bCs/>
          <w:i/>
          <w:color w:val="000000" w:themeColor="text1"/>
          <w:sz w:val="24"/>
          <w:szCs w:val="24"/>
          <w:bdr w:val="none" w:sz="0" w:space="0" w:color="auto"/>
          <w:lang w:val="en-CA"/>
        </w:rPr>
        <w:t>Petzold</w:t>
      </w:r>
      <w:proofErr w:type="spellEnd"/>
      <w:r w:rsidRPr="00F25F63">
        <w:rPr>
          <w:rFonts w:ascii="Times New Roman" w:eastAsia="Times New Roman" w:hAnsi="Times New Roman" w:cs="Times New Roman"/>
          <w:b/>
          <w:bCs/>
          <w:i/>
          <w:color w:val="000000" w:themeColor="text1"/>
          <w:sz w:val="24"/>
          <w:szCs w:val="24"/>
          <w:bdr w:val="none" w:sz="0" w:space="0" w:color="auto"/>
          <w:lang w:val="en-CA"/>
        </w:rPr>
        <w:t xml:space="preserve">, </w:t>
      </w:r>
      <w:proofErr w:type="spellStart"/>
      <w:r w:rsidRPr="00F25F63">
        <w:rPr>
          <w:rFonts w:ascii="Times New Roman" w:eastAsia="Times New Roman" w:hAnsi="Times New Roman" w:cs="Times New Roman"/>
          <w:b/>
          <w:bCs/>
          <w:i/>
          <w:color w:val="000000" w:themeColor="text1"/>
          <w:sz w:val="24"/>
          <w:szCs w:val="24"/>
          <w:bdr w:val="none" w:sz="0" w:space="0" w:color="auto"/>
          <w:lang w:val="en-CA"/>
        </w:rPr>
        <w:t>Jeetender</w:t>
      </w:r>
      <w:proofErr w:type="spellEnd"/>
      <w:r w:rsidRPr="00F25F63">
        <w:rPr>
          <w:rFonts w:ascii="Times New Roman" w:eastAsia="Times New Roman" w:hAnsi="Times New Roman" w:cs="Times New Roman"/>
          <w:b/>
          <w:bCs/>
          <w:i/>
          <w:color w:val="000000" w:themeColor="text1"/>
          <w:sz w:val="24"/>
          <w:szCs w:val="24"/>
          <w:bdr w:val="none" w:sz="0" w:space="0" w:color="auto"/>
          <w:lang w:val="en-CA"/>
        </w:rPr>
        <w:t xml:space="preserve"> </w:t>
      </w:r>
      <w:hyperlink r:id="rId9" w:anchor="auth-2" w:history="1">
        <w:proofErr w:type="spellStart"/>
        <w:r w:rsidR="00A7502E" w:rsidRPr="00F25F63">
          <w:rPr>
            <w:rFonts w:ascii="Times New Roman" w:eastAsia="Times New Roman" w:hAnsi="Times New Roman" w:cs="Times New Roman"/>
            <w:b/>
            <w:bCs/>
            <w:i/>
            <w:color w:val="000000" w:themeColor="text1"/>
            <w:sz w:val="24"/>
            <w:szCs w:val="24"/>
            <w:bdr w:val="none" w:sz="0" w:space="0" w:color="auto"/>
            <w:lang w:val="en-CA"/>
          </w:rPr>
          <w:t>Chugh</w:t>
        </w:r>
        <w:proofErr w:type="spellEnd"/>
      </w:hyperlink>
      <w:r w:rsidR="00A7502E" w:rsidRPr="00F25F63">
        <w:rPr>
          <w:rFonts w:ascii="Times New Roman" w:eastAsia="Times New Roman" w:hAnsi="Times New Roman" w:cs="Times New Roman"/>
          <w:b/>
          <w:bCs/>
          <w:i/>
          <w:color w:val="000000" w:themeColor="text1"/>
          <w:sz w:val="24"/>
          <w:szCs w:val="24"/>
          <w:bdr w:val="none" w:sz="0" w:space="0" w:color="auto"/>
          <w:lang w:val="en-CA"/>
        </w:rPr>
        <w:t xml:space="preserve">, </w:t>
      </w:r>
      <w:proofErr w:type="spellStart"/>
      <w:r w:rsidRPr="00F25F63">
        <w:rPr>
          <w:rFonts w:ascii="Times New Roman" w:eastAsia="Times New Roman" w:hAnsi="Times New Roman" w:cs="Times New Roman"/>
          <w:b/>
          <w:bCs/>
          <w:i/>
          <w:color w:val="000000" w:themeColor="text1"/>
          <w:sz w:val="24"/>
          <w:szCs w:val="24"/>
          <w:bdr w:val="none" w:sz="0" w:space="0" w:color="auto"/>
          <w:lang w:val="en-CA"/>
        </w:rPr>
        <w:t>Anette</w:t>
      </w:r>
      <w:proofErr w:type="spellEnd"/>
      <w:r w:rsidRPr="00F25F63">
        <w:rPr>
          <w:rFonts w:ascii="Times New Roman" w:eastAsia="Times New Roman" w:hAnsi="Times New Roman" w:cs="Times New Roman"/>
          <w:b/>
          <w:bCs/>
          <w:i/>
          <w:color w:val="000000" w:themeColor="text1"/>
          <w:sz w:val="24"/>
          <w:szCs w:val="24"/>
          <w:bdr w:val="none" w:sz="0" w:space="0" w:color="auto"/>
          <w:lang w:val="en-CA"/>
        </w:rPr>
        <w:t xml:space="preserve"> </w:t>
      </w:r>
      <w:proofErr w:type="spellStart"/>
      <w:r w:rsidRPr="00F25F63">
        <w:rPr>
          <w:rFonts w:ascii="Times New Roman" w:eastAsia="Times New Roman" w:hAnsi="Times New Roman" w:cs="Times New Roman"/>
          <w:b/>
          <w:bCs/>
          <w:i/>
          <w:color w:val="000000" w:themeColor="text1"/>
          <w:sz w:val="24"/>
          <w:szCs w:val="24"/>
          <w:bdr w:val="none" w:sz="0" w:space="0" w:color="auto"/>
          <w:lang w:val="en-CA"/>
        </w:rPr>
        <w:t>Casiano-Negroni</w:t>
      </w:r>
      <w:proofErr w:type="spellEnd"/>
      <w:r w:rsidRPr="00F25F63">
        <w:rPr>
          <w:rFonts w:ascii="Times New Roman" w:eastAsia="Times New Roman" w:hAnsi="Times New Roman" w:cs="Times New Roman"/>
          <w:b/>
          <w:bCs/>
          <w:i/>
          <w:color w:val="000000" w:themeColor="text1"/>
          <w:sz w:val="24"/>
          <w:szCs w:val="24"/>
          <w:bdr w:val="none" w:sz="0" w:space="0" w:color="auto"/>
          <w:lang w:val="en-CA"/>
        </w:rPr>
        <w:t xml:space="preserve"> and </w:t>
      </w:r>
      <w:hyperlink r:id="rId10" w:anchor="auth-3" w:history="1">
        <w:proofErr w:type="spellStart"/>
        <w:r w:rsidR="00A7502E" w:rsidRPr="00F25F63">
          <w:rPr>
            <w:rFonts w:ascii="Times New Roman" w:eastAsia="Times New Roman" w:hAnsi="Times New Roman" w:cs="Times New Roman"/>
            <w:b/>
            <w:bCs/>
            <w:i/>
            <w:color w:val="000000" w:themeColor="text1"/>
            <w:sz w:val="24"/>
            <w:szCs w:val="24"/>
            <w:bdr w:val="none" w:sz="0" w:space="0" w:color="auto"/>
            <w:lang w:val="en-CA"/>
          </w:rPr>
          <w:t>Mustoe</w:t>
        </w:r>
        <w:proofErr w:type="spellEnd"/>
      </w:hyperlink>
      <w:r w:rsidR="00A7502E" w:rsidRPr="00F25F63">
        <w:rPr>
          <w:rFonts w:ascii="Times New Roman" w:eastAsia="Times New Roman" w:hAnsi="Times New Roman" w:cs="Times New Roman"/>
          <w:b/>
          <w:bCs/>
          <w:i/>
          <w:color w:val="000000" w:themeColor="text1"/>
          <w:sz w:val="24"/>
          <w:szCs w:val="24"/>
          <w:bdr w:val="none" w:sz="0" w:space="0" w:color="auto"/>
          <w:lang w:val="en-CA"/>
        </w:rPr>
        <w:t xml:space="preserve"> and</w:t>
      </w:r>
      <w:hyperlink r:id="rId11" w:anchor="auth-4" w:history="1">
        <w:r w:rsidR="00A7502E" w:rsidRPr="00F25F63">
          <w:rPr>
            <w:rFonts w:ascii="Times New Roman" w:eastAsia="Times New Roman" w:hAnsi="Times New Roman" w:cs="Times New Roman"/>
            <w:b/>
            <w:bCs/>
            <w:i/>
            <w:color w:val="000000" w:themeColor="text1"/>
            <w:sz w:val="24"/>
            <w:szCs w:val="24"/>
            <w:bdr w:val="none" w:sz="0" w:space="0" w:color="auto"/>
            <w:lang w:val="en-CA"/>
          </w:rPr>
          <w:t xml:space="preserve"> </w:t>
        </w:r>
        <w:proofErr w:type="spellStart"/>
        <w:r w:rsidRPr="00F25F63">
          <w:rPr>
            <w:rFonts w:ascii="Times New Roman" w:eastAsia="Times New Roman" w:hAnsi="Times New Roman" w:cs="Times New Roman"/>
            <w:b/>
            <w:bCs/>
            <w:i/>
            <w:color w:val="000000" w:themeColor="text1"/>
            <w:sz w:val="24"/>
            <w:szCs w:val="24"/>
            <w:bdr w:val="none" w:sz="0" w:space="0" w:color="auto"/>
            <w:lang w:val="en-CA"/>
          </w:rPr>
          <w:t>Hasham</w:t>
        </w:r>
        <w:proofErr w:type="spellEnd"/>
        <w:r w:rsidRPr="00F25F63">
          <w:rPr>
            <w:rFonts w:ascii="Times New Roman" w:eastAsia="Times New Roman" w:hAnsi="Times New Roman" w:cs="Times New Roman"/>
            <w:b/>
            <w:bCs/>
            <w:i/>
            <w:color w:val="000000" w:themeColor="text1"/>
            <w:sz w:val="24"/>
            <w:szCs w:val="24"/>
            <w:bdr w:val="none" w:sz="0" w:space="0" w:color="auto"/>
            <w:lang w:val="en-CA"/>
          </w:rPr>
          <w:t xml:space="preserve"> M </w:t>
        </w:r>
        <w:r w:rsidR="00A7502E" w:rsidRPr="00F25F63">
          <w:rPr>
            <w:rFonts w:ascii="Times New Roman" w:eastAsia="Times New Roman" w:hAnsi="Times New Roman" w:cs="Times New Roman"/>
            <w:b/>
            <w:bCs/>
            <w:i/>
            <w:color w:val="000000" w:themeColor="text1"/>
            <w:sz w:val="24"/>
            <w:szCs w:val="24"/>
            <w:bdr w:val="none" w:sz="0" w:space="0" w:color="auto"/>
            <w:lang w:val="en-CA"/>
          </w:rPr>
          <w:t>Al-</w:t>
        </w:r>
        <w:proofErr w:type="spellStart"/>
        <w:r w:rsidR="00A7502E" w:rsidRPr="00F25F63">
          <w:rPr>
            <w:rFonts w:ascii="Times New Roman" w:eastAsia="Times New Roman" w:hAnsi="Times New Roman" w:cs="Times New Roman"/>
            <w:b/>
            <w:bCs/>
            <w:i/>
            <w:color w:val="000000" w:themeColor="text1"/>
            <w:sz w:val="24"/>
            <w:szCs w:val="24"/>
            <w:bdr w:val="none" w:sz="0" w:space="0" w:color="auto"/>
            <w:lang w:val="en-CA"/>
          </w:rPr>
          <w:t>Hashimi</w:t>
        </w:r>
        <w:proofErr w:type="spellEnd"/>
      </w:hyperlink>
      <w:r w:rsidRPr="00F25F63">
        <w:rPr>
          <w:rFonts w:ascii="Times New Roman" w:eastAsia="Times New Roman" w:hAnsi="Times New Roman" w:cs="Times New Roman"/>
          <w:b/>
          <w:bCs/>
          <w:i/>
          <w:color w:val="000000" w:themeColor="text1"/>
          <w:sz w:val="24"/>
          <w:szCs w:val="24"/>
          <w:bdr w:val="none" w:sz="0" w:space="0" w:color="auto"/>
          <w:lang w:val="en-CA"/>
        </w:rPr>
        <w:t xml:space="preserve"> in 2012.</w:t>
      </w:r>
    </w:p>
    <w:p w:rsidR="00321F7A" w:rsidRPr="00321F7A" w:rsidRDefault="000048CF" w:rsidP="00F25F63">
      <w:pPr>
        <w:pStyle w:val="Body"/>
        <w:numPr>
          <w:ilvl w:val="0"/>
          <w:numId w:val="38"/>
        </w:numPr>
        <w:jc w:val="both"/>
        <w:rPr>
          <w:rFonts w:ascii="Times New Roman" w:eastAsia="Times New Roman Bold" w:hAnsi="Times New Roman" w:cs="Times New Roman"/>
          <w:sz w:val="24"/>
          <w:szCs w:val="24"/>
          <w:u w:val="single"/>
        </w:rPr>
      </w:pPr>
      <w:r>
        <w:rPr>
          <w:rFonts w:ascii="Times New Roman" w:eastAsia="Times New Roman Bold" w:hAnsi="Times New Roman" w:cs="Times New Roman"/>
          <w:sz w:val="24"/>
          <w:szCs w:val="24"/>
          <w:lang w:val="en-CA"/>
        </w:rPr>
        <w:t>D</w:t>
      </w:r>
      <w:r w:rsidR="00321F7A">
        <w:rPr>
          <w:rFonts w:ascii="Times New Roman" w:eastAsia="Times New Roman Bold" w:hAnsi="Times New Roman" w:cs="Times New Roman"/>
          <w:sz w:val="24"/>
          <w:szCs w:val="24"/>
          <w:lang w:val="en-CA"/>
        </w:rPr>
        <w:t xml:space="preserve">ecide </w:t>
      </w:r>
      <w:r>
        <w:rPr>
          <w:rFonts w:ascii="Times New Roman" w:eastAsia="Times New Roman Bold" w:hAnsi="Times New Roman" w:cs="Times New Roman"/>
          <w:sz w:val="24"/>
          <w:szCs w:val="24"/>
          <w:lang w:val="en-CA"/>
        </w:rPr>
        <w:t>whether the pieces</w:t>
      </w:r>
      <w:r w:rsidR="00321F7A">
        <w:rPr>
          <w:rFonts w:ascii="Times New Roman" w:eastAsia="Times New Roman Bold" w:hAnsi="Times New Roman" w:cs="Times New Roman"/>
          <w:sz w:val="24"/>
          <w:szCs w:val="24"/>
          <w:lang w:val="en-CA"/>
        </w:rPr>
        <w:t xml:space="preserve"> of information</w:t>
      </w:r>
      <w:r>
        <w:rPr>
          <w:rFonts w:ascii="Times New Roman" w:eastAsia="Times New Roman Bold" w:hAnsi="Times New Roman" w:cs="Times New Roman"/>
          <w:sz w:val="24"/>
          <w:szCs w:val="24"/>
          <w:lang w:val="en-CA"/>
        </w:rPr>
        <w:t xml:space="preserve"> below</w:t>
      </w:r>
      <w:r w:rsidR="00321F7A">
        <w:rPr>
          <w:rFonts w:ascii="Times New Roman" w:eastAsia="Times New Roman Bold" w:hAnsi="Times New Roman" w:cs="Times New Roman"/>
          <w:sz w:val="24"/>
          <w:szCs w:val="24"/>
          <w:lang w:val="en-CA"/>
        </w:rPr>
        <w:t xml:space="preserve"> </w:t>
      </w:r>
      <w:r w:rsidR="00321F7A">
        <w:rPr>
          <w:rFonts w:ascii="Times New Roman" w:eastAsia="Times New Roman Bold" w:hAnsi="Times New Roman" w:cs="Times New Roman"/>
          <w:b/>
          <w:sz w:val="24"/>
          <w:szCs w:val="24"/>
          <w:lang w:val="en-CA"/>
        </w:rPr>
        <w:t>should</w:t>
      </w:r>
      <w:r w:rsidR="00321F7A">
        <w:rPr>
          <w:rFonts w:ascii="Times New Roman" w:eastAsia="Times New Roman Bold" w:hAnsi="Times New Roman" w:cs="Times New Roman"/>
          <w:sz w:val="24"/>
          <w:szCs w:val="24"/>
          <w:lang w:val="en-CA"/>
        </w:rPr>
        <w:t xml:space="preserve"> or </w:t>
      </w:r>
      <w:r w:rsidR="00321F7A">
        <w:rPr>
          <w:rFonts w:ascii="Times New Roman" w:eastAsia="Times New Roman Bold" w:hAnsi="Times New Roman" w:cs="Times New Roman"/>
          <w:b/>
          <w:sz w:val="24"/>
          <w:szCs w:val="24"/>
          <w:lang w:val="en-CA"/>
        </w:rPr>
        <w:t xml:space="preserve">should not </w:t>
      </w:r>
      <w:r w:rsidR="00321F7A">
        <w:rPr>
          <w:rFonts w:ascii="Times New Roman" w:eastAsia="Times New Roman Bold" w:hAnsi="Times New Roman" w:cs="Times New Roman"/>
          <w:sz w:val="24"/>
          <w:szCs w:val="24"/>
          <w:lang w:val="en-CA"/>
        </w:rPr>
        <w:t>be cited (</w:t>
      </w:r>
      <w:r w:rsidR="00321F7A" w:rsidRPr="000048CF">
        <w:rPr>
          <w:rFonts w:ascii="Times New Roman" w:eastAsia="Times New Roman Bold" w:hAnsi="Times New Roman" w:cs="Times New Roman"/>
          <w:b/>
          <w:sz w:val="24"/>
          <w:szCs w:val="24"/>
          <w:lang w:val="en-CA"/>
        </w:rPr>
        <w:t>1 mark each</w:t>
      </w:r>
      <w:r w:rsidRPr="000048CF">
        <w:rPr>
          <w:rFonts w:ascii="Times New Roman" w:eastAsia="Times New Roman Bold" w:hAnsi="Times New Roman" w:cs="Times New Roman"/>
          <w:b/>
          <w:sz w:val="24"/>
          <w:szCs w:val="24"/>
          <w:lang w:val="en-CA"/>
        </w:rPr>
        <w:t>,</w:t>
      </w:r>
      <w:r w:rsidR="00A7502E">
        <w:rPr>
          <w:rFonts w:ascii="Times New Roman" w:eastAsia="Times New Roman Bold" w:hAnsi="Times New Roman" w:cs="Times New Roman"/>
          <w:b/>
          <w:sz w:val="24"/>
          <w:szCs w:val="24"/>
          <w:lang w:val="en-CA"/>
        </w:rPr>
        <w:t xml:space="preserve"> 4</w:t>
      </w:r>
      <w:r w:rsidR="00321F7A" w:rsidRPr="000048CF">
        <w:rPr>
          <w:rFonts w:ascii="Times New Roman" w:eastAsia="Times New Roman Bold" w:hAnsi="Times New Roman" w:cs="Times New Roman"/>
          <w:b/>
          <w:sz w:val="24"/>
          <w:szCs w:val="24"/>
          <w:lang w:val="en-CA"/>
        </w:rPr>
        <w:t xml:space="preserve"> marks</w:t>
      </w:r>
      <w:r w:rsidRPr="000048CF">
        <w:rPr>
          <w:rFonts w:ascii="Times New Roman" w:eastAsia="Times New Roman Bold" w:hAnsi="Times New Roman" w:cs="Times New Roman"/>
          <w:b/>
          <w:sz w:val="24"/>
          <w:szCs w:val="24"/>
          <w:lang w:val="en-CA"/>
        </w:rPr>
        <w:t xml:space="preserve"> total</w:t>
      </w:r>
      <w:r w:rsidR="00321F7A">
        <w:rPr>
          <w:rFonts w:ascii="Times New Roman" w:eastAsia="Times New Roman Bold" w:hAnsi="Times New Roman" w:cs="Times New Roman"/>
          <w:sz w:val="24"/>
          <w:szCs w:val="24"/>
          <w:lang w:val="en-CA"/>
        </w:rPr>
        <w:t>)</w:t>
      </w:r>
      <w:r>
        <w:rPr>
          <w:rFonts w:ascii="Times New Roman" w:eastAsia="Times New Roman Bold" w:hAnsi="Times New Roman" w:cs="Times New Roman"/>
          <w:sz w:val="24"/>
          <w:szCs w:val="24"/>
          <w:lang w:val="en-CA"/>
        </w:rPr>
        <w:t>.</w:t>
      </w:r>
    </w:p>
    <w:p w:rsidR="00321F7A" w:rsidRPr="00321F7A" w:rsidRDefault="00AB6311" w:rsidP="00A7502E">
      <w:pPr>
        <w:pStyle w:val="Body"/>
        <w:numPr>
          <w:ilvl w:val="0"/>
          <w:numId w:val="39"/>
        </w:numPr>
        <w:jc w:val="both"/>
        <w:rPr>
          <w:rFonts w:ascii="Times New Roman" w:eastAsia="Times New Roman Bold" w:hAnsi="Times New Roman" w:cs="Times New Roman"/>
          <w:sz w:val="24"/>
          <w:szCs w:val="24"/>
          <w:u w:val="single"/>
        </w:rPr>
      </w:pPr>
      <w:r>
        <w:rPr>
          <w:rFonts w:ascii="Times New Roman" w:eastAsia="Times New Roman Bold" w:hAnsi="Times New Roman" w:cs="Times New Roman"/>
          <w:sz w:val="24"/>
          <w:szCs w:val="24"/>
        </w:rPr>
        <w:t xml:space="preserve">You are writing a paper to a chemistry audience on the effects of hydrogen bonding in DNA. </w:t>
      </w:r>
      <w:r w:rsidR="007D6604">
        <w:rPr>
          <w:rFonts w:ascii="Times New Roman" w:eastAsia="Times New Roman Bold" w:hAnsi="Times New Roman" w:cs="Times New Roman"/>
          <w:sz w:val="24"/>
          <w:szCs w:val="24"/>
        </w:rPr>
        <w:t>Should y</w:t>
      </w:r>
      <w:r>
        <w:rPr>
          <w:rFonts w:ascii="Times New Roman" w:eastAsia="Times New Roman Bold" w:hAnsi="Times New Roman" w:cs="Times New Roman"/>
          <w:sz w:val="24"/>
          <w:szCs w:val="24"/>
        </w:rPr>
        <w:t>ou include a</w:t>
      </w:r>
      <w:r w:rsidR="007D6604">
        <w:rPr>
          <w:rFonts w:ascii="Times New Roman" w:eastAsia="Times New Roman Bold" w:hAnsi="Times New Roman" w:cs="Times New Roman"/>
          <w:sz w:val="24"/>
          <w:szCs w:val="24"/>
        </w:rPr>
        <w:t xml:space="preserve"> citation for a</w:t>
      </w:r>
      <w:r>
        <w:rPr>
          <w:rFonts w:ascii="Times New Roman" w:eastAsia="Times New Roman Bold" w:hAnsi="Times New Roman" w:cs="Times New Roman"/>
          <w:sz w:val="24"/>
          <w:szCs w:val="24"/>
        </w:rPr>
        <w:t xml:space="preserve"> basic definit</w:t>
      </w:r>
      <w:r w:rsidR="007D6604">
        <w:rPr>
          <w:rFonts w:ascii="Times New Roman" w:eastAsia="Times New Roman Bold" w:hAnsi="Times New Roman" w:cs="Times New Roman"/>
          <w:sz w:val="24"/>
          <w:szCs w:val="24"/>
        </w:rPr>
        <w:t>ion of what hydrogen bonding is?</w:t>
      </w:r>
      <w:r>
        <w:rPr>
          <w:rFonts w:ascii="Times New Roman" w:eastAsia="Times New Roman Bold" w:hAnsi="Times New Roman" w:cs="Times New Roman"/>
          <w:sz w:val="24"/>
          <w:szCs w:val="24"/>
        </w:rPr>
        <w:t xml:space="preserve"> </w:t>
      </w:r>
    </w:p>
    <w:p w:rsidR="00A944C7" w:rsidRPr="00A944C7" w:rsidRDefault="00AB6311" w:rsidP="00A7502E">
      <w:pPr>
        <w:pStyle w:val="Body"/>
        <w:numPr>
          <w:ilvl w:val="0"/>
          <w:numId w:val="39"/>
        </w:numPr>
        <w:jc w:val="both"/>
        <w:rPr>
          <w:rFonts w:ascii="Times New Roman" w:eastAsia="Times New Roman Bold" w:hAnsi="Times New Roman" w:cs="Times New Roman"/>
          <w:sz w:val="24"/>
          <w:szCs w:val="24"/>
          <w:u w:val="single"/>
        </w:rPr>
      </w:pPr>
      <w:r>
        <w:rPr>
          <w:rFonts w:ascii="Times New Roman" w:eastAsia="Times New Roman Bold" w:hAnsi="Times New Roman" w:cs="Times New Roman"/>
          <w:sz w:val="24"/>
          <w:szCs w:val="24"/>
        </w:rPr>
        <w:t>You have been working with a Bessel beam optical trap to determine the changes in aerosol particles in relation to relative humidity changes. As you w</w:t>
      </w:r>
      <w:r w:rsidR="007D6604">
        <w:rPr>
          <w:rFonts w:ascii="Times New Roman" w:eastAsia="Times New Roman Bold" w:hAnsi="Times New Roman" w:cs="Times New Roman"/>
          <w:sz w:val="24"/>
          <w:szCs w:val="24"/>
        </w:rPr>
        <w:t>rite your paper, you decide</w:t>
      </w:r>
      <w:r>
        <w:rPr>
          <w:rFonts w:ascii="Times New Roman" w:eastAsia="Times New Roman Bold" w:hAnsi="Times New Roman" w:cs="Times New Roman"/>
          <w:sz w:val="24"/>
          <w:szCs w:val="24"/>
        </w:rPr>
        <w:t xml:space="preserve"> to include background information on Bessel beam traps and previous research </w:t>
      </w:r>
      <w:r w:rsidR="007D6604">
        <w:rPr>
          <w:rFonts w:ascii="Times New Roman" w:eastAsia="Times New Roman Bold" w:hAnsi="Times New Roman" w:cs="Times New Roman"/>
          <w:sz w:val="24"/>
          <w:szCs w:val="24"/>
        </w:rPr>
        <w:t>into the change in</w:t>
      </w:r>
      <w:r>
        <w:rPr>
          <w:rFonts w:ascii="Times New Roman" w:eastAsia="Times New Roman Bold" w:hAnsi="Times New Roman" w:cs="Times New Roman"/>
          <w:sz w:val="24"/>
          <w:szCs w:val="24"/>
        </w:rPr>
        <w:t xml:space="preserve"> aerosol particles agai</w:t>
      </w:r>
      <w:r w:rsidR="007D6604">
        <w:rPr>
          <w:rFonts w:ascii="Times New Roman" w:eastAsia="Times New Roman Bold" w:hAnsi="Times New Roman" w:cs="Times New Roman"/>
          <w:sz w:val="24"/>
          <w:szCs w:val="24"/>
        </w:rPr>
        <w:t xml:space="preserve">nst different relative </w:t>
      </w:r>
      <w:proofErr w:type="spellStart"/>
      <w:r w:rsidR="007D6604">
        <w:rPr>
          <w:rFonts w:ascii="Times New Roman" w:eastAsia="Times New Roman Bold" w:hAnsi="Times New Roman" w:cs="Times New Roman"/>
          <w:sz w:val="24"/>
          <w:szCs w:val="24"/>
        </w:rPr>
        <w:t>humiditie</w:t>
      </w:r>
      <w:r>
        <w:rPr>
          <w:rFonts w:ascii="Times New Roman" w:eastAsia="Times New Roman Bold" w:hAnsi="Times New Roman" w:cs="Times New Roman"/>
          <w:sz w:val="24"/>
          <w:szCs w:val="24"/>
        </w:rPr>
        <w:t>s</w:t>
      </w:r>
      <w:proofErr w:type="spellEnd"/>
      <w:r w:rsidR="00506321">
        <w:rPr>
          <w:rFonts w:ascii="Times New Roman" w:eastAsia="Times New Roman Bold" w:hAnsi="Times New Roman" w:cs="Times New Roman"/>
          <w:sz w:val="24"/>
          <w:szCs w:val="24"/>
        </w:rPr>
        <w:t>.</w:t>
      </w:r>
      <w:r w:rsidR="007D6604">
        <w:rPr>
          <w:rFonts w:ascii="Times New Roman" w:eastAsia="Times New Roman Bold" w:hAnsi="Times New Roman" w:cs="Times New Roman"/>
          <w:sz w:val="24"/>
          <w:szCs w:val="24"/>
        </w:rPr>
        <w:t xml:space="preserve"> Should you cite these?</w:t>
      </w:r>
    </w:p>
    <w:p w:rsidR="00321F7A" w:rsidRPr="000048CF" w:rsidRDefault="00A7502E" w:rsidP="00A7502E">
      <w:pPr>
        <w:pStyle w:val="Body"/>
        <w:ind w:left="1080" w:hanging="360"/>
        <w:jc w:val="both"/>
        <w:rPr>
          <w:rFonts w:ascii="Times New Roman" w:eastAsia="Times New Roman Bold" w:hAnsi="Times New Roman" w:cs="Times New Roman"/>
          <w:sz w:val="24"/>
          <w:szCs w:val="24"/>
          <w:u w:val="single"/>
        </w:rPr>
      </w:pPr>
      <w:r>
        <w:rPr>
          <w:rFonts w:ascii="Times New Roman" w:hAnsi="Times New Roman" w:cs="Times New Roman"/>
          <w:sz w:val="24"/>
          <w:szCs w:val="24"/>
        </w:rPr>
        <w:t>c)</w:t>
      </w:r>
      <w:r>
        <w:rPr>
          <w:rFonts w:ascii="Times New Roman" w:hAnsi="Times New Roman" w:cs="Times New Roman"/>
          <w:sz w:val="24"/>
          <w:szCs w:val="24"/>
        </w:rPr>
        <w:tab/>
      </w:r>
      <w:r w:rsidR="00A944C7">
        <w:rPr>
          <w:rFonts w:ascii="Times New Roman" w:hAnsi="Times New Roman" w:cs="Times New Roman"/>
          <w:sz w:val="24"/>
          <w:szCs w:val="24"/>
        </w:rPr>
        <w:t xml:space="preserve">You </w:t>
      </w:r>
      <w:r w:rsidR="000048CF">
        <w:rPr>
          <w:rFonts w:ascii="Times New Roman" w:hAnsi="Times New Roman" w:cs="Times New Roman"/>
          <w:sz w:val="24"/>
          <w:szCs w:val="24"/>
        </w:rPr>
        <w:t xml:space="preserve">are </w:t>
      </w:r>
      <w:r w:rsidR="00A944C7" w:rsidRPr="00A944C7">
        <w:rPr>
          <w:rFonts w:ascii="Times New Roman" w:hAnsi="Times New Roman" w:cs="Times New Roman"/>
          <w:sz w:val="24"/>
          <w:szCs w:val="24"/>
        </w:rPr>
        <w:t xml:space="preserve">doing the research for a paper on the separation of </w:t>
      </w:r>
      <w:r w:rsidR="007D6604">
        <w:rPr>
          <w:rFonts w:ascii="Times New Roman" w:hAnsi="Times New Roman" w:cs="Times New Roman"/>
          <w:sz w:val="24"/>
          <w:szCs w:val="24"/>
        </w:rPr>
        <w:t xml:space="preserve">chiral compounds </w:t>
      </w:r>
      <w:proofErr w:type="gramStart"/>
      <w:r w:rsidR="007D6604">
        <w:rPr>
          <w:rFonts w:ascii="Times New Roman" w:hAnsi="Times New Roman" w:cs="Times New Roman"/>
          <w:sz w:val="24"/>
          <w:szCs w:val="24"/>
        </w:rPr>
        <w:t>and</w:t>
      </w:r>
      <w:r w:rsidR="00A944C7" w:rsidRPr="00A944C7">
        <w:rPr>
          <w:rFonts w:ascii="Times New Roman" w:hAnsi="Times New Roman" w:cs="Times New Roman"/>
          <w:sz w:val="24"/>
          <w:szCs w:val="24"/>
        </w:rPr>
        <w:t xml:space="preserve"> </w:t>
      </w:r>
      <w:r>
        <w:rPr>
          <w:rFonts w:ascii="Times New Roman" w:hAnsi="Times New Roman" w:cs="Times New Roman"/>
          <w:sz w:val="24"/>
          <w:szCs w:val="24"/>
        </w:rPr>
        <w:t xml:space="preserve"> </w:t>
      </w:r>
      <w:r w:rsidR="00A944C7" w:rsidRPr="00A944C7">
        <w:rPr>
          <w:rFonts w:ascii="Times New Roman" w:hAnsi="Times New Roman" w:cs="Times New Roman"/>
          <w:sz w:val="24"/>
          <w:szCs w:val="24"/>
        </w:rPr>
        <w:t>come</w:t>
      </w:r>
      <w:proofErr w:type="gramEnd"/>
      <w:r w:rsidR="00A944C7" w:rsidRPr="00A944C7">
        <w:rPr>
          <w:rFonts w:ascii="Times New Roman" w:hAnsi="Times New Roman" w:cs="Times New Roman"/>
          <w:sz w:val="24"/>
          <w:szCs w:val="24"/>
        </w:rPr>
        <w:t xml:space="preserve"> </w:t>
      </w:r>
      <w:r w:rsidR="007D6604">
        <w:rPr>
          <w:rFonts w:ascii="Times New Roman" w:hAnsi="Times New Roman" w:cs="Times New Roman"/>
          <w:sz w:val="24"/>
          <w:szCs w:val="24"/>
        </w:rPr>
        <w:t>across a repeated reference to ‘</w:t>
      </w:r>
      <w:proofErr w:type="spellStart"/>
      <w:r w:rsidR="007D6604">
        <w:rPr>
          <w:rFonts w:ascii="Times New Roman" w:hAnsi="Times New Roman" w:cs="Times New Roman"/>
          <w:sz w:val="24"/>
          <w:szCs w:val="24"/>
        </w:rPr>
        <w:t>Pirkle</w:t>
      </w:r>
      <w:proofErr w:type="spellEnd"/>
      <w:r w:rsidR="007D6604">
        <w:rPr>
          <w:rFonts w:ascii="Times New Roman" w:hAnsi="Times New Roman" w:cs="Times New Roman"/>
          <w:sz w:val="24"/>
          <w:szCs w:val="24"/>
        </w:rPr>
        <w:t xml:space="preserve"> phases.’</w:t>
      </w:r>
      <w:r w:rsidR="00A944C7" w:rsidRPr="00A944C7">
        <w:rPr>
          <w:rFonts w:ascii="Times New Roman" w:hAnsi="Times New Roman" w:cs="Times New Roman"/>
          <w:sz w:val="24"/>
          <w:szCs w:val="24"/>
        </w:rPr>
        <w:t xml:space="preserve"> This term is new to you and it has never been discussed in class, but you have encountered references to it in several articles. You notice that each author actually cites an original article by </w:t>
      </w:r>
      <w:proofErr w:type="spellStart"/>
      <w:r w:rsidR="00A944C7" w:rsidRPr="00A944C7">
        <w:rPr>
          <w:rFonts w:ascii="Times New Roman" w:hAnsi="Times New Roman" w:cs="Times New Roman"/>
          <w:sz w:val="24"/>
          <w:szCs w:val="24"/>
        </w:rPr>
        <w:t>Pirkle</w:t>
      </w:r>
      <w:proofErr w:type="spellEnd"/>
      <w:r w:rsidR="00A944C7" w:rsidRPr="00A944C7">
        <w:rPr>
          <w:rFonts w:ascii="Times New Roman" w:hAnsi="Times New Roman" w:cs="Times New Roman"/>
          <w:sz w:val="24"/>
          <w:szCs w:val="24"/>
        </w:rPr>
        <w:t>, the chemist for whom it was named</w:t>
      </w:r>
      <w:r w:rsidR="007D6604">
        <w:rPr>
          <w:rFonts w:ascii="Times New Roman" w:hAnsi="Times New Roman" w:cs="Times New Roman"/>
          <w:sz w:val="24"/>
          <w:szCs w:val="24"/>
        </w:rPr>
        <w:t>. You include the ‘</w:t>
      </w:r>
      <w:proofErr w:type="spellStart"/>
      <w:r w:rsidR="007D6604">
        <w:rPr>
          <w:rFonts w:ascii="Times New Roman" w:hAnsi="Times New Roman" w:cs="Times New Roman"/>
          <w:sz w:val="24"/>
          <w:szCs w:val="24"/>
        </w:rPr>
        <w:t>Pirkle</w:t>
      </w:r>
      <w:proofErr w:type="spellEnd"/>
      <w:r w:rsidR="007D6604">
        <w:rPr>
          <w:rFonts w:ascii="Times New Roman" w:hAnsi="Times New Roman" w:cs="Times New Roman"/>
          <w:sz w:val="24"/>
          <w:szCs w:val="24"/>
        </w:rPr>
        <w:t xml:space="preserve"> phases’</w:t>
      </w:r>
      <w:r w:rsidR="00A944C7">
        <w:rPr>
          <w:rFonts w:ascii="Times New Roman" w:hAnsi="Times New Roman" w:cs="Times New Roman"/>
          <w:sz w:val="24"/>
          <w:szCs w:val="24"/>
        </w:rPr>
        <w:t xml:space="preserve"> in your paper. </w:t>
      </w:r>
      <w:r w:rsidR="007D6604">
        <w:rPr>
          <w:rFonts w:ascii="Times New Roman" w:hAnsi="Times New Roman" w:cs="Times New Roman"/>
          <w:sz w:val="24"/>
          <w:szCs w:val="24"/>
        </w:rPr>
        <w:t>Should you cite this paper?</w:t>
      </w:r>
    </w:p>
    <w:p w:rsidR="000048CF" w:rsidRPr="000048CF" w:rsidRDefault="000048CF" w:rsidP="00A7502E">
      <w:pPr>
        <w:pStyle w:val="Body"/>
        <w:numPr>
          <w:ilvl w:val="0"/>
          <w:numId w:val="40"/>
        </w:numPr>
        <w:jc w:val="both"/>
        <w:rPr>
          <w:rFonts w:ascii="Times New Roman" w:eastAsia="Times New Roman Bold" w:hAnsi="Times New Roman" w:cs="Times New Roman"/>
          <w:sz w:val="24"/>
          <w:szCs w:val="24"/>
          <w:u w:val="single"/>
        </w:rPr>
      </w:pPr>
      <w:r>
        <w:rPr>
          <w:rFonts w:ascii="Times New Roman" w:hAnsi="Times New Roman" w:cs="Times New Roman"/>
          <w:sz w:val="24"/>
          <w:szCs w:val="24"/>
        </w:rPr>
        <w:t xml:space="preserve">You are writing a newspaper article about </w:t>
      </w:r>
      <w:r w:rsidR="00EE7C81">
        <w:rPr>
          <w:rFonts w:ascii="Times New Roman" w:hAnsi="Times New Roman" w:cs="Times New Roman"/>
          <w:sz w:val="24"/>
          <w:szCs w:val="24"/>
        </w:rPr>
        <w:t>the most devastating earthquakes of all time</w:t>
      </w:r>
      <w:r w:rsidR="00A7502E">
        <w:rPr>
          <w:rFonts w:ascii="Times New Roman" w:hAnsi="Times New Roman" w:cs="Times New Roman"/>
          <w:sz w:val="24"/>
          <w:szCs w:val="24"/>
        </w:rPr>
        <w:t>.</w:t>
      </w:r>
      <w:r w:rsidR="007D6604">
        <w:rPr>
          <w:rFonts w:ascii="Times New Roman" w:hAnsi="Times New Roman" w:cs="Times New Roman"/>
          <w:sz w:val="24"/>
          <w:szCs w:val="24"/>
        </w:rPr>
        <w:t xml:space="preserve"> Should you cite</w:t>
      </w:r>
      <w:r w:rsidR="00EE7C81">
        <w:rPr>
          <w:rFonts w:ascii="Times New Roman" w:hAnsi="Times New Roman" w:cs="Times New Roman"/>
          <w:sz w:val="24"/>
          <w:szCs w:val="24"/>
        </w:rPr>
        <w:t xml:space="preserve"> a source that says the Valdivia quake (the greatest magnitude in history) occurred on May 22, 1960</w:t>
      </w:r>
      <w:r w:rsidR="007D6604">
        <w:rPr>
          <w:rFonts w:ascii="Times New Roman" w:hAnsi="Times New Roman" w:cs="Times New Roman"/>
          <w:sz w:val="24"/>
          <w:szCs w:val="24"/>
        </w:rPr>
        <w:t>?</w:t>
      </w:r>
    </w:p>
    <w:p w:rsidR="000048CF" w:rsidRPr="00A944C7" w:rsidRDefault="000048CF" w:rsidP="000048CF">
      <w:pPr>
        <w:pStyle w:val="Body"/>
        <w:ind w:left="1440"/>
        <w:jc w:val="both"/>
        <w:rPr>
          <w:rFonts w:ascii="Times New Roman" w:eastAsia="Times New Roman Bold" w:hAnsi="Times New Roman" w:cs="Times New Roman"/>
          <w:sz w:val="24"/>
          <w:szCs w:val="24"/>
          <w:u w:val="single"/>
        </w:rPr>
      </w:pPr>
    </w:p>
    <w:p w:rsidR="009F30D6" w:rsidRDefault="0054268C" w:rsidP="00321F7A">
      <w:pPr>
        <w:pStyle w:val="Body"/>
        <w:rPr>
          <w:rFonts w:ascii="Times New Roman" w:eastAsia="Times New Roman" w:hAnsi="Times New Roman" w:cs="Times New Roman"/>
          <w:sz w:val="24"/>
          <w:szCs w:val="24"/>
        </w:rPr>
      </w:pPr>
      <w:r>
        <w:rPr>
          <w:rFonts w:ascii="Times New Roman"/>
          <w:sz w:val="24"/>
          <w:szCs w:val="24"/>
        </w:rPr>
        <w:t>-------------</w:t>
      </w:r>
    </w:p>
    <w:p w:rsidR="006061A8" w:rsidRDefault="006061A8">
      <w:pPr>
        <w:pStyle w:val="Body"/>
        <w:rPr>
          <w:rFonts w:ascii="Times New Roman Bold"/>
          <w:sz w:val="24"/>
          <w:szCs w:val="24"/>
          <w:u w:val="single"/>
          <w:lang w:val="de-DE"/>
        </w:rPr>
      </w:pPr>
    </w:p>
    <w:p w:rsidR="006061A8" w:rsidRDefault="006061A8">
      <w:pPr>
        <w:pStyle w:val="Body"/>
        <w:rPr>
          <w:rFonts w:ascii="Times New Roman Bold"/>
          <w:sz w:val="24"/>
          <w:szCs w:val="24"/>
          <w:u w:val="single"/>
          <w:lang w:val="de-DE"/>
        </w:rPr>
      </w:pPr>
    </w:p>
    <w:p w:rsidR="006061A8" w:rsidRDefault="006061A8">
      <w:pPr>
        <w:pStyle w:val="Body"/>
        <w:rPr>
          <w:rFonts w:ascii="Times New Roman Bold"/>
          <w:sz w:val="24"/>
          <w:szCs w:val="24"/>
          <w:u w:val="single"/>
          <w:lang w:val="de-DE"/>
        </w:rPr>
      </w:pPr>
    </w:p>
    <w:p w:rsidR="009F30D6" w:rsidRDefault="0054268C">
      <w:pPr>
        <w:pStyle w:val="Body"/>
        <w:rPr>
          <w:rFonts w:ascii="Times New Roman Bold"/>
          <w:sz w:val="24"/>
          <w:szCs w:val="24"/>
          <w:u w:val="single"/>
          <w:lang w:val="de-DE"/>
        </w:rPr>
      </w:pPr>
      <w:bookmarkStart w:id="0" w:name="_GoBack"/>
      <w:bookmarkEnd w:id="0"/>
      <w:r>
        <w:rPr>
          <w:rFonts w:ascii="Times New Roman Bold"/>
          <w:sz w:val="24"/>
          <w:szCs w:val="24"/>
          <w:u w:val="single"/>
          <w:lang w:val="de-DE"/>
        </w:rPr>
        <w:lastRenderedPageBreak/>
        <w:t>Quick Quiz Answer Key</w:t>
      </w:r>
    </w:p>
    <w:p w:rsidR="002A3D2B" w:rsidRDefault="002A3D2B">
      <w:pPr>
        <w:pStyle w:val="Body"/>
        <w:rPr>
          <w:rFonts w:ascii="Times New Roman Bold"/>
          <w:sz w:val="24"/>
          <w:szCs w:val="24"/>
          <w:u w:val="single"/>
          <w:lang w:val="de-DE"/>
        </w:rPr>
      </w:pPr>
    </w:p>
    <w:p w:rsidR="002A3D2B" w:rsidRDefault="002A3D2B" w:rsidP="002A3D2B">
      <w:pPr>
        <w:pStyle w:val="Body"/>
        <w:numPr>
          <w:ilvl w:val="0"/>
          <w:numId w:val="41"/>
        </w:numPr>
        <w:jc w:val="both"/>
        <w:rPr>
          <w:rFonts w:ascii="Times New Roman" w:eastAsia="Times New Roman Bold" w:hAnsi="Times New Roman" w:cs="Times New Roman"/>
          <w:sz w:val="24"/>
          <w:szCs w:val="24"/>
        </w:rPr>
      </w:pPr>
      <w:r>
        <w:rPr>
          <w:rFonts w:ascii="Times New Roman" w:eastAsia="Times New Roman Bold" w:hAnsi="Times New Roman" w:cs="Times New Roman"/>
          <w:sz w:val="24"/>
          <w:szCs w:val="24"/>
        </w:rPr>
        <w:t>Read the following pieces of information taken from real sources. First decide whether they should be quoted</w:t>
      </w:r>
      <w:r w:rsidR="00DB29CE">
        <w:rPr>
          <w:rFonts w:ascii="Times New Roman" w:eastAsia="Times New Roman Bold" w:hAnsi="Times New Roman" w:cs="Times New Roman"/>
          <w:sz w:val="24"/>
          <w:szCs w:val="24"/>
        </w:rPr>
        <w:t xml:space="preserve"> directly</w:t>
      </w:r>
      <w:r>
        <w:rPr>
          <w:rFonts w:ascii="Times New Roman" w:eastAsia="Times New Roman Bold" w:hAnsi="Times New Roman" w:cs="Times New Roman"/>
          <w:sz w:val="24"/>
          <w:szCs w:val="24"/>
        </w:rPr>
        <w:t>, or paraphrased and cited (</w:t>
      </w:r>
      <w:r>
        <w:rPr>
          <w:rFonts w:ascii="Times New Roman" w:eastAsia="Times New Roman Bold" w:hAnsi="Times New Roman" w:cs="Times New Roman"/>
          <w:b/>
          <w:sz w:val="24"/>
          <w:szCs w:val="24"/>
        </w:rPr>
        <w:t>1 mark each</w:t>
      </w:r>
      <w:r>
        <w:rPr>
          <w:rFonts w:ascii="Times New Roman" w:eastAsia="Times New Roman Bold" w:hAnsi="Times New Roman" w:cs="Times New Roman"/>
          <w:sz w:val="24"/>
          <w:szCs w:val="24"/>
        </w:rPr>
        <w:t>). Then use the ‘Expanded Referencing’ style of citing to credit the source correctly with an in-text citation (</w:t>
      </w:r>
      <w:r w:rsidRPr="00B158BD">
        <w:rPr>
          <w:rFonts w:ascii="Times New Roman" w:eastAsia="Times New Roman Bold" w:hAnsi="Times New Roman" w:cs="Times New Roman"/>
          <w:b/>
          <w:sz w:val="24"/>
          <w:szCs w:val="24"/>
        </w:rPr>
        <w:t>1 mark each</w:t>
      </w:r>
      <w:r>
        <w:rPr>
          <w:rFonts w:ascii="Times New Roman" w:eastAsia="Times New Roman Bold" w:hAnsi="Times New Roman" w:cs="Times New Roman"/>
          <w:sz w:val="24"/>
          <w:szCs w:val="24"/>
        </w:rPr>
        <w:t>).</w:t>
      </w:r>
    </w:p>
    <w:p w:rsidR="002A3D2B" w:rsidRDefault="002A3D2B" w:rsidP="002A3D2B">
      <w:pPr>
        <w:pStyle w:val="NoSpacing"/>
        <w:spacing w:line="276" w:lineRule="auto"/>
        <w:ind w:left="720"/>
        <w:jc w:val="both"/>
      </w:pPr>
      <w:r w:rsidRPr="00F25F63">
        <w:rPr>
          <w:rFonts w:eastAsia="Times New Roman Bold"/>
        </w:rPr>
        <w:t>A)</w:t>
      </w:r>
      <w:r>
        <w:t xml:space="preserve"> ‘</w:t>
      </w:r>
      <w:r w:rsidRPr="00A7502E">
        <w:t xml:space="preserve">Furthermore, although there are no demonstrated health benefits from having selenium intake above physiological requirements, there is a general perception that increased selenium ingestion is beneficial, which has led to a flourishing </w:t>
      </w:r>
      <w:r>
        <w:t>market in selenium supplements.’</w:t>
      </w:r>
    </w:p>
    <w:p w:rsidR="002A3D2B" w:rsidRDefault="002A3D2B" w:rsidP="002A3D2B">
      <w:pPr>
        <w:pStyle w:val="NoSpacing"/>
        <w:spacing w:line="276" w:lineRule="auto"/>
        <w:ind w:left="720"/>
        <w:jc w:val="both"/>
      </w:pPr>
    </w:p>
    <w:p w:rsidR="002A3D2B" w:rsidRPr="002A3D2B" w:rsidRDefault="002A3D2B" w:rsidP="002A3D2B">
      <w:pPr>
        <w:pStyle w:val="NoSpacing"/>
        <w:spacing w:line="276" w:lineRule="auto"/>
        <w:ind w:left="720"/>
        <w:jc w:val="both"/>
        <w:rPr>
          <w:b/>
        </w:rPr>
      </w:pPr>
      <w:r w:rsidRPr="002A3D2B">
        <w:rPr>
          <w:b/>
        </w:rPr>
        <w:t xml:space="preserve">This should be </w:t>
      </w:r>
      <w:r>
        <w:rPr>
          <w:b/>
        </w:rPr>
        <w:t>paraphrased and cited. The in-text citation should be: (</w:t>
      </w:r>
      <w:proofErr w:type="spellStart"/>
      <w:r>
        <w:rPr>
          <w:b/>
        </w:rPr>
        <w:t>Francesconi</w:t>
      </w:r>
      <w:proofErr w:type="spellEnd"/>
      <w:r>
        <w:rPr>
          <w:b/>
        </w:rPr>
        <w:t xml:space="preserve"> and Pannier 2004).</w:t>
      </w:r>
    </w:p>
    <w:p w:rsidR="002A3D2B" w:rsidRDefault="002A3D2B" w:rsidP="002A3D2B">
      <w:pPr>
        <w:pStyle w:val="NoSpacing"/>
        <w:spacing w:line="276" w:lineRule="auto"/>
        <w:jc w:val="both"/>
      </w:pPr>
    </w:p>
    <w:p w:rsidR="002A3D2B" w:rsidRDefault="002A3D2B" w:rsidP="002A3D2B">
      <w:pPr>
        <w:pStyle w:val="Body"/>
        <w:ind w:left="720"/>
        <w:jc w:val="both"/>
        <w:rPr>
          <w:rFonts w:ascii="Times New Roman" w:hAnsi="Times New Roman" w:cs="Times New Roman"/>
          <w:sz w:val="24"/>
          <w:szCs w:val="24"/>
        </w:rPr>
      </w:pPr>
      <w:r w:rsidRPr="00A7502E">
        <w:rPr>
          <w:rFonts w:ascii="Times New Roman" w:hAnsi="Times New Roman" w:cs="Times New Roman"/>
          <w:sz w:val="24"/>
          <w:szCs w:val="24"/>
        </w:rPr>
        <w:t xml:space="preserve">B) </w:t>
      </w:r>
      <w:r>
        <w:rPr>
          <w:rFonts w:ascii="Times New Roman" w:hAnsi="Times New Roman" w:cs="Times New Roman"/>
          <w:sz w:val="24"/>
          <w:szCs w:val="24"/>
        </w:rPr>
        <w:t>‘</w:t>
      </w:r>
      <w:r w:rsidRPr="00F25F63">
        <w:rPr>
          <w:rFonts w:ascii="Times New Roman" w:hAnsi="Times New Roman" w:cs="Times New Roman"/>
          <w:sz w:val="24"/>
          <w:szCs w:val="24"/>
        </w:rPr>
        <w:t xml:space="preserve">Telomeres are specialized structures found at the natural ends of eukaryotic linear </w:t>
      </w:r>
      <w:r>
        <w:rPr>
          <w:rFonts w:ascii="Times New Roman" w:hAnsi="Times New Roman" w:cs="Times New Roman"/>
          <w:sz w:val="24"/>
          <w:szCs w:val="24"/>
        </w:rPr>
        <w:t>chromosomes.’</w:t>
      </w:r>
      <w:r w:rsidRPr="00F25F63">
        <w:rPr>
          <w:rFonts w:ascii="Times New Roman" w:hAnsi="Times New Roman" w:cs="Times New Roman"/>
          <w:sz w:val="24"/>
          <w:szCs w:val="24"/>
        </w:rPr>
        <w:t xml:space="preserve"> </w:t>
      </w:r>
    </w:p>
    <w:p w:rsidR="002A3D2B" w:rsidRDefault="002A3D2B" w:rsidP="002A3D2B">
      <w:pPr>
        <w:pStyle w:val="Body"/>
        <w:ind w:left="720"/>
        <w:jc w:val="both"/>
        <w:rPr>
          <w:rFonts w:ascii="Times New Roman" w:hAnsi="Times New Roman" w:cs="Times New Roman"/>
          <w:b/>
          <w:sz w:val="24"/>
          <w:szCs w:val="24"/>
        </w:rPr>
      </w:pPr>
      <w:r>
        <w:rPr>
          <w:rFonts w:ascii="Times New Roman" w:hAnsi="Times New Roman" w:cs="Times New Roman"/>
          <w:b/>
          <w:sz w:val="24"/>
          <w:szCs w:val="24"/>
        </w:rPr>
        <w:t>This should be paraphrased and cited. The in-text citation should be: (</w:t>
      </w:r>
      <w:proofErr w:type="spellStart"/>
      <w:r w:rsidR="00DB29CE">
        <w:rPr>
          <w:rFonts w:ascii="Times New Roman" w:hAnsi="Times New Roman" w:cs="Times New Roman"/>
          <w:b/>
          <w:sz w:val="24"/>
          <w:szCs w:val="24"/>
        </w:rPr>
        <w:t>Lundblad</w:t>
      </w:r>
      <w:proofErr w:type="spellEnd"/>
      <w:r w:rsidR="00DB29CE">
        <w:rPr>
          <w:rFonts w:ascii="Times New Roman" w:hAnsi="Times New Roman" w:cs="Times New Roman"/>
          <w:b/>
          <w:sz w:val="24"/>
          <w:szCs w:val="24"/>
        </w:rPr>
        <w:t xml:space="preserve"> and </w:t>
      </w:r>
      <w:proofErr w:type="spellStart"/>
      <w:r w:rsidR="00DB29CE">
        <w:rPr>
          <w:rFonts w:ascii="Times New Roman" w:hAnsi="Times New Roman" w:cs="Times New Roman"/>
          <w:b/>
          <w:sz w:val="24"/>
          <w:szCs w:val="24"/>
        </w:rPr>
        <w:t>Szostak</w:t>
      </w:r>
      <w:proofErr w:type="spellEnd"/>
      <w:r w:rsidR="00DB29CE">
        <w:rPr>
          <w:rFonts w:ascii="Times New Roman" w:hAnsi="Times New Roman" w:cs="Times New Roman"/>
          <w:b/>
          <w:sz w:val="24"/>
          <w:szCs w:val="24"/>
        </w:rPr>
        <w:t xml:space="preserve"> 1989</w:t>
      </w:r>
      <w:r>
        <w:rPr>
          <w:rFonts w:ascii="Times New Roman" w:hAnsi="Times New Roman" w:cs="Times New Roman"/>
          <w:b/>
          <w:sz w:val="24"/>
          <w:szCs w:val="24"/>
        </w:rPr>
        <w:t>).</w:t>
      </w:r>
    </w:p>
    <w:p w:rsidR="00311E76" w:rsidRDefault="00311E76" w:rsidP="00311E76">
      <w:pPr>
        <w:pStyle w:val="Body"/>
        <w:ind w:left="720"/>
        <w:jc w:val="both"/>
        <w:rPr>
          <w:rFonts w:ascii="Times New Roman" w:hAnsi="Times New Roman" w:cs="Times New Roman"/>
          <w:color w:val="000000" w:themeColor="text1"/>
          <w:sz w:val="24"/>
          <w:szCs w:val="24"/>
          <w:shd w:val="clear" w:color="auto" w:fill="FFFFFF"/>
        </w:rPr>
      </w:pPr>
      <w:r>
        <w:rPr>
          <w:rFonts w:ascii="Times New Roman" w:eastAsia="Times New Roman Bold" w:hAnsi="Times New Roman" w:cs="Times New Roman"/>
          <w:sz w:val="24"/>
          <w:szCs w:val="24"/>
        </w:rPr>
        <w:t>C</w:t>
      </w:r>
      <w:r w:rsidRPr="00A7502E">
        <w:rPr>
          <w:rFonts w:ascii="Times New Roman" w:eastAsia="Times New Roman Bold" w:hAnsi="Times New Roman" w:cs="Times New Roman"/>
          <w:sz w:val="24"/>
          <w:szCs w:val="24"/>
        </w:rPr>
        <w:t xml:space="preserve">) </w:t>
      </w:r>
      <w:r>
        <w:rPr>
          <w:rFonts w:ascii="Times New Roman" w:eastAsia="Times New Roman Bold" w:hAnsi="Times New Roman" w:cs="Times New Roman"/>
          <w:color w:val="000000" w:themeColor="text1"/>
          <w:sz w:val="24"/>
          <w:szCs w:val="24"/>
        </w:rPr>
        <w:t>‘I’m so excited – this new discovery blows the old belief clean out of the water</w:t>
      </w:r>
      <w:r>
        <w:rPr>
          <w:rFonts w:ascii="Times New Roman" w:hAnsi="Times New Roman" w:cs="Times New Roman"/>
          <w:color w:val="000000" w:themeColor="text1"/>
          <w:sz w:val="24"/>
          <w:szCs w:val="24"/>
          <w:shd w:val="clear" w:color="auto" w:fill="FFFFFF"/>
        </w:rPr>
        <w:t>.’</w:t>
      </w:r>
    </w:p>
    <w:p w:rsidR="00311E76" w:rsidRPr="00311E76" w:rsidRDefault="00311E76" w:rsidP="00311E76">
      <w:pPr>
        <w:pStyle w:val="Body"/>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This should be quoted directly. The in-text citation should be: (</w:t>
      </w:r>
      <w:proofErr w:type="spellStart"/>
      <w:r>
        <w:rPr>
          <w:rFonts w:ascii="Times New Roman" w:hAnsi="Times New Roman" w:cs="Times New Roman"/>
          <w:b/>
          <w:color w:val="000000" w:themeColor="text1"/>
          <w:sz w:val="24"/>
          <w:szCs w:val="24"/>
          <w:shd w:val="clear" w:color="auto" w:fill="FFFFFF"/>
        </w:rPr>
        <w:t>Tonker</w:t>
      </w:r>
      <w:proofErr w:type="spellEnd"/>
      <w:r>
        <w:rPr>
          <w:rFonts w:ascii="Times New Roman" w:hAnsi="Times New Roman" w:cs="Times New Roman"/>
          <w:b/>
          <w:color w:val="000000" w:themeColor="text1"/>
          <w:sz w:val="24"/>
          <w:szCs w:val="24"/>
          <w:shd w:val="clear" w:color="auto" w:fill="FFFFFF"/>
        </w:rPr>
        <w:t xml:space="preserve"> 2009).</w:t>
      </w:r>
    </w:p>
    <w:p w:rsidR="002A3D2B" w:rsidRDefault="00311E76" w:rsidP="002A3D2B">
      <w:pPr>
        <w:pStyle w:val="Body"/>
        <w:ind w:left="67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w:t>
      </w:r>
      <w:r w:rsidR="002A3D2B">
        <w:rPr>
          <w:rFonts w:ascii="Times New Roman" w:hAnsi="Times New Roman" w:cs="Times New Roman"/>
          <w:color w:val="000000" w:themeColor="text1"/>
          <w:sz w:val="24"/>
          <w:szCs w:val="24"/>
          <w:shd w:val="clear" w:color="auto" w:fill="FFFFFF"/>
        </w:rPr>
        <w:t>) ‘</w:t>
      </w:r>
      <w:r w:rsidR="002A3D2B" w:rsidRPr="00A7502E">
        <w:rPr>
          <w:rFonts w:ascii="Times New Roman" w:hAnsi="Times New Roman" w:cs="Times New Roman"/>
          <w:color w:val="000000" w:themeColor="text1"/>
          <w:sz w:val="24"/>
          <w:szCs w:val="24"/>
          <w:shd w:val="clear" w:color="auto" w:fill="FFFFFF"/>
        </w:rPr>
        <w:t>Changes to the conformation of coding and non-coding RNAs form the basis of elements of genetic regulation and provide an important source of complexity, which drives many of the</w:t>
      </w:r>
      <w:r w:rsidR="002A3D2B">
        <w:rPr>
          <w:rFonts w:ascii="Times New Roman" w:hAnsi="Times New Roman" w:cs="Times New Roman"/>
          <w:color w:val="000000" w:themeColor="text1"/>
          <w:sz w:val="24"/>
          <w:szCs w:val="24"/>
          <w:shd w:val="clear" w:color="auto" w:fill="FFFFFF"/>
        </w:rPr>
        <w:t xml:space="preserve"> fundamental processes of life.’</w:t>
      </w:r>
    </w:p>
    <w:p w:rsidR="002A3D2B" w:rsidRPr="00A7502E" w:rsidRDefault="00DB29CE" w:rsidP="002A3D2B">
      <w:pPr>
        <w:pStyle w:val="Body"/>
        <w:ind w:left="676"/>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This should be paraphrased and cited. The in-text citation should be: (</w:t>
      </w:r>
      <w:proofErr w:type="spellStart"/>
      <w:r>
        <w:rPr>
          <w:rFonts w:ascii="Times New Roman" w:hAnsi="Times New Roman" w:cs="Times New Roman"/>
          <w:b/>
          <w:color w:val="000000" w:themeColor="text1"/>
          <w:sz w:val="24"/>
          <w:szCs w:val="24"/>
          <w:shd w:val="clear" w:color="auto" w:fill="FFFFFF"/>
        </w:rPr>
        <w:t>Dethoff</w:t>
      </w:r>
      <w:proofErr w:type="spellEnd"/>
      <w:r>
        <w:rPr>
          <w:rFonts w:ascii="Times New Roman" w:hAnsi="Times New Roman" w:cs="Times New Roman"/>
          <w:b/>
          <w:color w:val="000000" w:themeColor="text1"/>
          <w:sz w:val="24"/>
          <w:szCs w:val="24"/>
          <w:shd w:val="clear" w:color="auto" w:fill="FFFFFF"/>
        </w:rPr>
        <w:t xml:space="preserve"> et al. 2012). </w:t>
      </w:r>
    </w:p>
    <w:p w:rsidR="002A3D2B" w:rsidRPr="00321F7A" w:rsidRDefault="002A3D2B" w:rsidP="002A3D2B">
      <w:pPr>
        <w:pStyle w:val="Body"/>
        <w:numPr>
          <w:ilvl w:val="0"/>
          <w:numId w:val="41"/>
        </w:numPr>
        <w:jc w:val="both"/>
        <w:rPr>
          <w:rFonts w:ascii="Times New Roman" w:eastAsia="Times New Roman Bold" w:hAnsi="Times New Roman" w:cs="Times New Roman"/>
          <w:sz w:val="24"/>
          <w:szCs w:val="24"/>
          <w:u w:val="single"/>
        </w:rPr>
      </w:pPr>
      <w:r>
        <w:rPr>
          <w:rFonts w:ascii="Times New Roman" w:eastAsia="Times New Roman Bold" w:hAnsi="Times New Roman" w:cs="Times New Roman"/>
          <w:sz w:val="24"/>
          <w:szCs w:val="24"/>
          <w:lang w:val="en-CA"/>
        </w:rPr>
        <w:t xml:space="preserve">Decide whether the pieces of information below </w:t>
      </w:r>
      <w:r>
        <w:rPr>
          <w:rFonts w:ascii="Times New Roman" w:eastAsia="Times New Roman Bold" w:hAnsi="Times New Roman" w:cs="Times New Roman"/>
          <w:b/>
          <w:sz w:val="24"/>
          <w:szCs w:val="24"/>
          <w:lang w:val="en-CA"/>
        </w:rPr>
        <w:t>should</w:t>
      </w:r>
      <w:r>
        <w:rPr>
          <w:rFonts w:ascii="Times New Roman" w:eastAsia="Times New Roman Bold" w:hAnsi="Times New Roman" w:cs="Times New Roman"/>
          <w:sz w:val="24"/>
          <w:szCs w:val="24"/>
          <w:lang w:val="en-CA"/>
        </w:rPr>
        <w:t xml:space="preserve"> or </w:t>
      </w:r>
      <w:r>
        <w:rPr>
          <w:rFonts w:ascii="Times New Roman" w:eastAsia="Times New Roman Bold" w:hAnsi="Times New Roman" w:cs="Times New Roman"/>
          <w:b/>
          <w:sz w:val="24"/>
          <w:szCs w:val="24"/>
          <w:lang w:val="en-CA"/>
        </w:rPr>
        <w:t xml:space="preserve">should not </w:t>
      </w:r>
      <w:r>
        <w:rPr>
          <w:rFonts w:ascii="Times New Roman" w:eastAsia="Times New Roman Bold" w:hAnsi="Times New Roman" w:cs="Times New Roman"/>
          <w:sz w:val="24"/>
          <w:szCs w:val="24"/>
          <w:lang w:val="en-CA"/>
        </w:rPr>
        <w:t>be cited (</w:t>
      </w:r>
      <w:r w:rsidRPr="000048CF">
        <w:rPr>
          <w:rFonts w:ascii="Times New Roman" w:eastAsia="Times New Roman Bold" w:hAnsi="Times New Roman" w:cs="Times New Roman"/>
          <w:b/>
          <w:sz w:val="24"/>
          <w:szCs w:val="24"/>
          <w:lang w:val="en-CA"/>
        </w:rPr>
        <w:t>1 mark each,</w:t>
      </w:r>
      <w:r>
        <w:rPr>
          <w:rFonts w:ascii="Times New Roman" w:eastAsia="Times New Roman Bold" w:hAnsi="Times New Roman" w:cs="Times New Roman"/>
          <w:b/>
          <w:sz w:val="24"/>
          <w:szCs w:val="24"/>
          <w:lang w:val="en-CA"/>
        </w:rPr>
        <w:t xml:space="preserve"> 4</w:t>
      </w:r>
      <w:r w:rsidRPr="000048CF">
        <w:rPr>
          <w:rFonts w:ascii="Times New Roman" w:eastAsia="Times New Roman Bold" w:hAnsi="Times New Roman" w:cs="Times New Roman"/>
          <w:b/>
          <w:sz w:val="24"/>
          <w:szCs w:val="24"/>
          <w:lang w:val="en-CA"/>
        </w:rPr>
        <w:t xml:space="preserve"> marks total</w:t>
      </w:r>
      <w:r>
        <w:rPr>
          <w:rFonts w:ascii="Times New Roman" w:eastAsia="Times New Roman Bold" w:hAnsi="Times New Roman" w:cs="Times New Roman"/>
          <w:sz w:val="24"/>
          <w:szCs w:val="24"/>
          <w:lang w:val="en-CA"/>
        </w:rPr>
        <w:t>).</w:t>
      </w:r>
    </w:p>
    <w:p w:rsidR="002A3D2B" w:rsidRPr="00321F7A" w:rsidRDefault="002A3D2B" w:rsidP="002A3D2B">
      <w:pPr>
        <w:pStyle w:val="Body"/>
        <w:numPr>
          <w:ilvl w:val="0"/>
          <w:numId w:val="42"/>
        </w:numPr>
        <w:jc w:val="both"/>
        <w:rPr>
          <w:rFonts w:ascii="Times New Roman" w:eastAsia="Times New Roman Bold" w:hAnsi="Times New Roman" w:cs="Times New Roman"/>
          <w:sz w:val="24"/>
          <w:szCs w:val="24"/>
          <w:u w:val="single"/>
        </w:rPr>
      </w:pPr>
      <w:r>
        <w:rPr>
          <w:rFonts w:ascii="Times New Roman" w:eastAsia="Times New Roman Bold" w:hAnsi="Times New Roman" w:cs="Times New Roman"/>
          <w:sz w:val="24"/>
          <w:szCs w:val="24"/>
        </w:rPr>
        <w:t xml:space="preserve">You are writing a paper to a chemistry audience on the effects of hydrogen bonding in DNA. Should you include a citation for a basic definition of what hydrogen bonding is? </w:t>
      </w:r>
      <w:r w:rsidR="00EE7C81">
        <w:rPr>
          <w:rFonts w:ascii="Times New Roman" w:eastAsia="Times New Roman Bold" w:hAnsi="Times New Roman" w:cs="Times New Roman"/>
          <w:b/>
          <w:sz w:val="24"/>
          <w:szCs w:val="24"/>
        </w:rPr>
        <w:t>NO – this is common knowledge within this specific field.</w:t>
      </w:r>
    </w:p>
    <w:p w:rsidR="002A3D2B" w:rsidRPr="00A944C7" w:rsidRDefault="002A3D2B" w:rsidP="002A3D2B">
      <w:pPr>
        <w:pStyle w:val="Body"/>
        <w:numPr>
          <w:ilvl w:val="0"/>
          <w:numId w:val="42"/>
        </w:numPr>
        <w:jc w:val="both"/>
        <w:rPr>
          <w:rFonts w:ascii="Times New Roman" w:eastAsia="Times New Roman Bold" w:hAnsi="Times New Roman" w:cs="Times New Roman"/>
          <w:sz w:val="24"/>
          <w:szCs w:val="24"/>
          <w:u w:val="single"/>
        </w:rPr>
      </w:pPr>
      <w:r>
        <w:rPr>
          <w:rFonts w:ascii="Times New Roman" w:eastAsia="Times New Roman Bold" w:hAnsi="Times New Roman" w:cs="Times New Roman"/>
          <w:sz w:val="24"/>
          <w:szCs w:val="24"/>
        </w:rPr>
        <w:t xml:space="preserve">You have been working with a Bessel beam optical trap to determine the changes in aerosol particles in relation to relative humidity changes. As you write your paper, you </w:t>
      </w:r>
      <w:r>
        <w:rPr>
          <w:rFonts w:ascii="Times New Roman" w:eastAsia="Times New Roman Bold" w:hAnsi="Times New Roman" w:cs="Times New Roman"/>
          <w:sz w:val="24"/>
          <w:szCs w:val="24"/>
        </w:rPr>
        <w:lastRenderedPageBreak/>
        <w:t xml:space="preserve">decide to include background information on Bessel beam traps and previous research into the change in aerosol particles against different relative </w:t>
      </w:r>
      <w:proofErr w:type="spellStart"/>
      <w:r>
        <w:rPr>
          <w:rFonts w:ascii="Times New Roman" w:eastAsia="Times New Roman Bold" w:hAnsi="Times New Roman" w:cs="Times New Roman"/>
          <w:sz w:val="24"/>
          <w:szCs w:val="24"/>
        </w:rPr>
        <w:t>humidities</w:t>
      </w:r>
      <w:proofErr w:type="spellEnd"/>
      <w:r>
        <w:rPr>
          <w:rFonts w:ascii="Times New Roman" w:eastAsia="Times New Roman Bold" w:hAnsi="Times New Roman" w:cs="Times New Roman"/>
          <w:sz w:val="24"/>
          <w:szCs w:val="24"/>
        </w:rPr>
        <w:t>. Should you cite these?</w:t>
      </w:r>
      <w:r w:rsidR="00EE7C81">
        <w:rPr>
          <w:rFonts w:ascii="Times New Roman" w:eastAsia="Times New Roman Bold" w:hAnsi="Times New Roman" w:cs="Times New Roman"/>
          <w:sz w:val="24"/>
          <w:szCs w:val="24"/>
        </w:rPr>
        <w:t xml:space="preserve"> </w:t>
      </w:r>
      <w:r w:rsidR="00EE7C81">
        <w:rPr>
          <w:rFonts w:ascii="Times New Roman" w:eastAsia="Times New Roman Bold" w:hAnsi="Times New Roman" w:cs="Times New Roman"/>
          <w:b/>
          <w:sz w:val="24"/>
          <w:szCs w:val="24"/>
        </w:rPr>
        <w:t>YES – these are facts taken from other sources that you are using as evidence.</w:t>
      </w:r>
    </w:p>
    <w:p w:rsidR="00EE7C81" w:rsidRDefault="002A3D2B" w:rsidP="00EE7C81">
      <w:pPr>
        <w:pStyle w:val="Body"/>
        <w:numPr>
          <w:ilvl w:val="0"/>
          <w:numId w:val="42"/>
        </w:numPr>
        <w:jc w:val="both"/>
        <w:rPr>
          <w:rFonts w:ascii="Times New Roman" w:eastAsia="Times New Roman Bold" w:hAnsi="Times New Roman" w:cs="Times New Roman"/>
          <w:b/>
          <w:sz w:val="24"/>
          <w:szCs w:val="24"/>
          <w:u w:val="single"/>
        </w:rPr>
      </w:pPr>
      <w:r>
        <w:rPr>
          <w:rFonts w:ascii="Times New Roman" w:hAnsi="Times New Roman" w:cs="Times New Roman"/>
          <w:sz w:val="24"/>
          <w:szCs w:val="24"/>
        </w:rPr>
        <w:t xml:space="preserve">You are </w:t>
      </w:r>
      <w:r w:rsidRPr="00A944C7">
        <w:rPr>
          <w:rFonts w:ascii="Times New Roman" w:hAnsi="Times New Roman" w:cs="Times New Roman"/>
          <w:sz w:val="24"/>
          <w:szCs w:val="24"/>
        </w:rPr>
        <w:t xml:space="preserve">doing the research for a paper on the separation of </w:t>
      </w:r>
      <w:r>
        <w:rPr>
          <w:rFonts w:ascii="Times New Roman" w:hAnsi="Times New Roman" w:cs="Times New Roman"/>
          <w:sz w:val="24"/>
          <w:szCs w:val="24"/>
        </w:rPr>
        <w:t xml:space="preserve">chiral compounds </w:t>
      </w:r>
      <w:proofErr w:type="gramStart"/>
      <w:r>
        <w:rPr>
          <w:rFonts w:ascii="Times New Roman" w:hAnsi="Times New Roman" w:cs="Times New Roman"/>
          <w:sz w:val="24"/>
          <w:szCs w:val="24"/>
        </w:rPr>
        <w:t>and</w:t>
      </w:r>
      <w:r w:rsidRPr="00A944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4C7">
        <w:rPr>
          <w:rFonts w:ascii="Times New Roman" w:hAnsi="Times New Roman" w:cs="Times New Roman"/>
          <w:sz w:val="24"/>
          <w:szCs w:val="24"/>
        </w:rPr>
        <w:t>come</w:t>
      </w:r>
      <w:proofErr w:type="gramEnd"/>
      <w:r w:rsidRPr="00A944C7">
        <w:rPr>
          <w:rFonts w:ascii="Times New Roman" w:hAnsi="Times New Roman" w:cs="Times New Roman"/>
          <w:sz w:val="24"/>
          <w:szCs w:val="24"/>
        </w:rPr>
        <w:t xml:space="preserve"> </w:t>
      </w:r>
      <w:r>
        <w:rPr>
          <w:rFonts w:ascii="Times New Roman" w:hAnsi="Times New Roman" w:cs="Times New Roman"/>
          <w:sz w:val="24"/>
          <w:szCs w:val="24"/>
        </w:rPr>
        <w:t>across a repeated reference to ‘</w:t>
      </w:r>
      <w:proofErr w:type="spellStart"/>
      <w:r>
        <w:rPr>
          <w:rFonts w:ascii="Times New Roman" w:hAnsi="Times New Roman" w:cs="Times New Roman"/>
          <w:sz w:val="24"/>
          <w:szCs w:val="24"/>
        </w:rPr>
        <w:t>Pirkle</w:t>
      </w:r>
      <w:proofErr w:type="spellEnd"/>
      <w:r>
        <w:rPr>
          <w:rFonts w:ascii="Times New Roman" w:hAnsi="Times New Roman" w:cs="Times New Roman"/>
          <w:sz w:val="24"/>
          <w:szCs w:val="24"/>
        </w:rPr>
        <w:t xml:space="preserve"> phases.’</w:t>
      </w:r>
      <w:r w:rsidRPr="00A944C7">
        <w:rPr>
          <w:rFonts w:ascii="Times New Roman" w:hAnsi="Times New Roman" w:cs="Times New Roman"/>
          <w:sz w:val="24"/>
          <w:szCs w:val="24"/>
        </w:rPr>
        <w:t xml:space="preserve"> This term is new to you and it has never been discussed in class, but you have encountered references to it in several articles. You notice that each author actually cites an original article by </w:t>
      </w:r>
      <w:proofErr w:type="spellStart"/>
      <w:r w:rsidRPr="00A944C7">
        <w:rPr>
          <w:rFonts w:ascii="Times New Roman" w:hAnsi="Times New Roman" w:cs="Times New Roman"/>
          <w:sz w:val="24"/>
          <w:szCs w:val="24"/>
        </w:rPr>
        <w:t>Pirkle</w:t>
      </w:r>
      <w:proofErr w:type="spellEnd"/>
      <w:r w:rsidRPr="00A944C7">
        <w:rPr>
          <w:rFonts w:ascii="Times New Roman" w:hAnsi="Times New Roman" w:cs="Times New Roman"/>
          <w:sz w:val="24"/>
          <w:szCs w:val="24"/>
        </w:rPr>
        <w:t>, the chemist for whom it was named</w:t>
      </w:r>
      <w:r>
        <w:rPr>
          <w:rFonts w:ascii="Times New Roman" w:hAnsi="Times New Roman" w:cs="Times New Roman"/>
          <w:sz w:val="24"/>
          <w:szCs w:val="24"/>
        </w:rPr>
        <w:t>. You include the ‘</w:t>
      </w:r>
      <w:proofErr w:type="spellStart"/>
      <w:r>
        <w:rPr>
          <w:rFonts w:ascii="Times New Roman" w:hAnsi="Times New Roman" w:cs="Times New Roman"/>
          <w:sz w:val="24"/>
          <w:szCs w:val="24"/>
        </w:rPr>
        <w:t>Pirkle</w:t>
      </w:r>
      <w:proofErr w:type="spellEnd"/>
      <w:r>
        <w:rPr>
          <w:rFonts w:ascii="Times New Roman" w:hAnsi="Times New Roman" w:cs="Times New Roman"/>
          <w:sz w:val="24"/>
          <w:szCs w:val="24"/>
        </w:rPr>
        <w:t xml:space="preserve"> phases’ in your paper. Should you cite this paper?</w:t>
      </w:r>
      <w:r w:rsidR="00EE7C81">
        <w:rPr>
          <w:rFonts w:ascii="Times New Roman" w:hAnsi="Times New Roman" w:cs="Times New Roman"/>
          <w:sz w:val="24"/>
          <w:szCs w:val="24"/>
        </w:rPr>
        <w:t xml:space="preserve"> </w:t>
      </w:r>
      <w:r w:rsidR="00EE7C81">
        <w:rPr>
          <w:rFonts w:ascii="Times New Roman" w:hAnsi="Times New Roman" w:cs="Times New Roman"/>
          <w:b/>
          <w:sz w:val="24"/>
          <w:szCs w:val="24"/>
        </w:rPr>
        <w:t>YES – this is an authoritative idea and is not common knowledge within your audience.</w:t>
      </w:r>
    </w:p>
    <w:p w:rsidR="002A3D2B" w:rsidRPr="00EE7C81" w:rsidRDefault="00EE7C81" w:rsidP="00EE7C81">
      <w:pPr>
        <w:pStyle w:val="Body"/>
        <w:numPr>
          <w:ilvl w:val="0"/>
          <w:numId w:val="42"/>
        </w:numPr>
        <w:jc w:val="both"/>
        <w:rPr>
          <w:rFonts w:ascii="Times New Roman" w:eastAsia="Times New Roman Bold" w:hAnsi="Times New Roman" w:cs="Times New Roman"/>
          <w:sz w:val="24"/>
          <w:szCs w:val="24"/>
          <w:u w:val="single"/>
        </w:rPr>
      </w:pPr>
      <w:r>
        <w:rPr>
          <w:rFonts w:ascii="Times New Roman" w:hAnsi="Times New Roman" w:cs="Times New Roman"/>
          <w:sz w:val="24"/>
          <w:szCs w:val="24"/>
        </w:rPr>
        <w:t>You are writing a newspaper article about the most devastating earthquakes of all time. Should you cite a source that says the Valdivia quake (the greatest magnitude in history) occurred on May 22, 1960?</w:t>
      </w:r>
      <w:r>
        <w:rPr>
          <w:rFonts w:ascii="Times New Roman" w:eastAsia="Times New Roman Bold" w:hAnsi="Times New Roman" w:cs="Times New Roman"/>
          <w:sz w:val="24"/>
          <w:szCs w:val="24"/>
        </w:rPr>
        <w:t xml:space="preserve"> </w:t>
      </w:r>
      <w:r w:rsidRPr="00EE7C81">
        <w:rPr>
          <w:rFonts w:ascii="Times New Roman" w:hAnsi="Times New Roman" w:cs="Times New Roman"/>
          <w:b/>
          <w:sz w:val="24"/>
          <w:szCs w:val="24"/>
        </w:rPr>
        <w:t xml:space="preserve">NO – this </w:t>
      </w:r>
      <w:r>
        <w:rPr>
          <w:rFonts w:ascii="Times New Roman" w:hAnsi="Times New Roman" w:cs="Times New Roman"/>
          <w:b/>
          <w:sz w:val="24"/>
          <w:szCs w:val="24"/>
        </w:rPr>
        <w:t>is a readily verifiable fact.</w:t>
      </w:r>
    </w:p>
    <w:p w:rsidR="002A3D2B" w:rsidRDefault="002A3D2B">
      <w:pPr>
        <w:pStyle w:val="Body"/>
      </w:pPr>
    </w:p>
    <w:sectPr w:rsidR="002A3D2B" w:rsidSect="009F30D6">
      <w:footerReference w:type="default" r:id="rId1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A7" w:rsidRDefault="005D78A7" w:rsidP="009F30D6">
      <w:r>
        <w:separator/>
      </w:r>
    </w:p>
  </w:endnote>
  <w:endnote w:type="continuationSeparator" w:id="0">
    <w:p w:rsidR="005D78A7" w:rsidRDefault="005D78A7" w:rsidP="009F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B5C" w:rsidRDefault="00940B5C" w:rsidP="00940B5C">
    <w:pPr>
      <w:pStyle w:val="Footer"/>
    </w:pPr>
  </w:p>
  <w:p w:rsidR="00940B5C" w:rsidRDefault="0079227A" w:rsidP="00940B5C">
    <w:pPr>
      <w:pStyle w:val="Footer"/>
    </w:pPr>
    <w:r>
      <w:rPr>
        <w:noProof/>
        <w:lang w:val="en-CA" w:eastAsia="en-CA"/>
      </w:rPr>
      <w:drawing>
        <wp:anchor distT="0" distB="0" distL="274320" distR="274320" simplePos="0" relativeHeight="251658240" behindDoc="0" locked="0" layoutInCell="1" allowOverlap="1" wp14:anchorId="61DF1322" wp14:editId="45EDD991">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79227A" w:rsidRPr="006E59CE" w:rsidRDefault="0079227A" w:rsidP="00940B5C">
    <w:pPr>
      <w:pStyle w:val="Footer"/>
    </w:pPr>
    <w:r>
      <w:t>scwrl.ubc.ca</w:t>
    </w:r>
    <w:r>
      <w:tab/>
    </w:r>
  </w:p>
  <w:p w:rsidR="00311E76" w:rsidRDefault="00311E7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A7" w:rsidRDefault="005D78A7" w:rsidP="009F30D6">
      <w:r>
        <w:separator/>
      </w:r>
    </w:p>
  </w:footnote>
  <w:footnote w:type="continuationSeparator" w:id="0">
    <w:p w:rsidR="005D78A7" w:rsidRDefault="005D78A7" w:rsidP="009F3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A5D"/>
    <w:multiLevelType w:val="multilevel"/>
    <w:tmpl w:val="BA0604CC"/>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
    <w:nsid w:val="03987CB5"/>
    <w:multiLevelType w:val="multilevel"/>
    <w:tmpl w:val="E57A400E"/>
    <w:lvl w:ilvl="0">
      <w:start w:val="1"/>
      <w:numFmt w:val="bullet"/>
      <w:lvlText w:val="•"/>
      <w:lvlJc w:val="left"/>
      <w:pPr>
        <w:tabs>
          <w:tab w:val="num" w:pos="360"/>
        </w:tabs>
        <w:ind w:left="360" w:hanging="360"/>
      </w:pPr>
      <w:rPr>
        <w:position w:val="0"/>
        <w:sz w:val="24"/>
        <w:szCs w:val="24"/>
      </w:rPr>
    </w:lvl>
    <w:lvl w:ilvl="1">
      <w:numFmt w:val="bullet"/>
      <w:lvlText w:val="•"/>
      <w:lvlJc w:val="left"/>
      <w:pPr>
        <w:tabs>
          <w:tab w:val="num" w:pos="906"/>
        </w:tabs>
        <w:ind w:left="906" w:hanging="186"/>
      </w:pPr>
      <w:rPr>
        <w:position w:val="0"/>
        <w:sz w:val="22"/>
        <w:szCs w:val="22"/>
      </w:rPr>
    </w:lvl>
    <w:lvl w:ilvl="2">
      <w:start w:val="1"/>
      <w:numFmt w:val="bullet"/>
      <w:lvlText w:val="•"/>
      <w:lvlJc w:val="left"/>
      <w:pPr>
        <w:tabs>
          <w:tab w:val="num" w:pos="1277"/>
        </w:tabs>
        <w:ind w:left="1091" w:hanging="186"/>
      </w:pPr>
      <w:rPr>
        <w:position w:val="0"/>
        <w:sz w:val="24"/>
        <w:szCs w:val="24"/>
      </w:rPr>
    </w:lvl>
    <w:lvl w:ilvl="3">
      <w:start w:val="1"/>
      <w:numFmt w:val="bullet"/>
      <w:lvlText w:val="•"/>
      <w:lvlJc w:val="left"/>
      <w:pPr>
        <w:tabs>
          <w:tab w:val="num" w:pos="1648"/>
        </w:tabs>
        <w:ind w:left="1277" w:hanging="186"/>
      </w:pPr>
      <w:rPr>
        <w:position w:val="0"/>
        <w:sz w:val="24"/>
        <w:szCs w:val="24"/>
      </w:rPr>
    </w:lvl>
    <w:lvl w:ilvl="4">
      <w:start w:val="1"/>
      <w:numFmt w:val="bullet"/>
      <w:lvlText w:val="•"/>
      <w:lvlJc w:val="left"/>
      <w:pPr>
        <w:tabs>
          <w:tab w:val="num" w:pos="2019"/>
        </w:tabs>
        <w:ind w:left="1462" w:hanging="186"/>
      </w:pPr>
      <w:rPr>
        <w:position w:val="0"/>
        <w:sz w:val="24"/>
        <w:szCs w:val="24"/>
      </w:rPr>
    </w:lvl>
    <w:lvl w:ilvl="5">
      <w:start w:val="1"/>
      <w:numFmt w:val="bullet"/>
      <w:lvlText w:val="•"/>
      <w:lvlJc w:val="left"/>
      <w:pPr>
        <w:tabs>
          <w:tab w:val="num" w:pos="2390"/>
        </w:tabs>
        <w:ind w:left="1648" w:hanging="186"/>
      </w:pPr>
      <w:rPr>
        <w:position w:val="0"/>
        <w:sz w:val="24"/>
        <w:szCs w:val="24"/>
      </w:rPr>
    </w:lvl>
    <w:lvl w:ilvl="6">
      <w:start w:val="1"/>
      <w:numFmt w:val="bullet"/>
      <w:lvlText w:val="•"/>
      <w:lvlJc w:val="left"/>
      <w:pPr>
        <w:tabs>
          <w:tab w:val="num" w:pos="2761"/>
        </w:tabs>
        <w:ind w:left="1833" w:hanging="186"/>
      </w:pPr>
      <w:rPr>
        <w:position w:val="0"/>
        <w:sz w:val="24"/>
        <w:szCs w:val="24"/>
      </w:rPr>
    </w:lvl>
    <w:lvl w:ilvl="7">
      <w:start w:val="1"/>
      <w:numFmt w:val="bullet"/>
      <w:lvlText w:val="•"/>
      <w:lvlJc w:val="left"/>
      <w:pPr>
        <w:tabs>
          <w:tab w:val="num" w:pos="3132"/>
        </w:tabs>
        <w:ind w:left="2019" w:hanging="186"/>
      </w:pPr>
      <w:rPr>
        <w:position w:val="0"/>
        <w:sz w:val="24"/>
        <w:szCs w:val="24"/>
      </w:rPr>
    </w:lvl>
    <w:lvl w:ilvl="8">
      <w:start w:val="1"/>
      <w:numFmt w:val="bullet"/>
      <w:lvlText w:val="•"/>
      <w:lvlJc w:val="left"/>
      <w:pPr>
        <w:tabs>
          <w:tab w:val="num" w:pos="3503"/>
        </w:tabs>
        <w:ind w:left="2204" w:hanging="186"/>
      </w:pPr>
      <w:rPr>
        <w:position w:val="0"/>
        <w:sz w:val="24"/>
        <w:szCs w:val="24"/>
      </w:rPr>
    </w:lvl>
  </w:abstractNum>
  <w:abstractNum w:abstractNumId="2">
    <w:nsid w:val="0B4741A2"/>
    <w:multiLevelType w:val="multilevel"/>
    <w:tmpl w:val="64BA9FEA"/>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
    <w:nsid w:val="0EA50E56"/>
    <w:multiLevelType w:val="multilevel"/>
    <w:tmpl w:val="45DC673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4">
    <w:nsid w:val="0F433843"/>
    <w:multiLevelType w:val="multilevel"/>
    <w:tmpl w:val="510A7B14"/>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5">
    <w:nsid w:val="13DB650E"/>
    <w:multiLevelType w:val="multilevel"/>
    <w:tmpl w:val="21144E5E"/>
    <w:styleLink w:val="ImportedStyle1"/>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6">
    <w:nsid w:val="14C9050C"/>
    <w:multiLevelType w:val="multilevel"/>
    <w:tmpl w:val="BF04909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7">
    <w:nsid w:val="15227EFD"/>
    <w:multiLevelType w:val="multilevel"/>
    <w:tmpl w:val="2CCC010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8">
    <w:nsid w:val="15BF018F"/>
    <w:multiLevelType w:val="hybridMultilevel"/>
    <w:tmpl w:val="CB54E98E"/>
    <w:lvl w:ilvl="0" w:tplc="3D2C2EA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42CB9"/>
    <w:multiLevelType w:val="multilevel"/>
    <w:tmpl w:val="F82C6F02"/>
    <w:styleLink w:val="ImportedStyle11"/>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0">
    <w:nsid w:val="1F5C3BF2"/>
    <w:multiLevelType w:val="hybridMultilevel"/>
    <w:tmpl w:val="FE0A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D20338"/>
    <w:multiLevelType w:val="multilevel"/>
    <w:tmpl w:val="33500976"/>
    <w:styleLink w:val="List0"/>
    <w:lvl w:ilvl="0">
      <w:start w:val="1"/>
      <w:numFmt w:val="decimal"/>
      <w:lvlText w:val="%1)"/>
      <w:lvlJc w:val="left"/>
      <w:pPr>
        <w:tabs>
          <w:tab w:val="num" w:pos="393"/>
        </w:tabs>
        <w:ind w:left="393" w:hanging="393"/>
      </w:pPr>
      <w:rPr>
        <w:b w:val="0"/>
        <w:bCs w:val="0"/>
        <w:position w:val="0"/>
        <w:sz w:val="22"/>
        <w:szCs w:val="22"/>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12">
    <w:nsid w:val="29305D96"/>
    <w:multiLevelType w:val="multilevel"/>
    <w:tmpl w:val="3ADEDB2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3">
    <w:nsid w:val="2A442976"/>
    <w:multiLevelType w:val="hybridMultilevel"/>
    <w:tmpl w:val="AB56A8D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C8941F9"/>
    <w:multiLevelType w:val="multilevel"/>
    <w:tmpl w:val="5A3E8E92"/>
    <w:styleLink w:val="ImportedStyle1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5">
    <w:nsid w:val="2C975ACC"/>
    <w:multiLevelType w:val="multilevel"/>
    <w:tmpl w:val="2AEC28A8"/>
    <w:styleLink w:val="List31"/>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6">
    <w:nsid w:val="3076557D"/>
    <w:multiLevelType w:val="multilevel"/>
    <w:tmpl w:val="C56C7A0E"/>
    <w:lvl w:ilvl="0">
      <w:start w:val="1"/>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7">
    <w:nsid w:val="31E309A1"/>
    <w:multiLevelType w:val="hybridMultilevel"/>
    <w:tmpl w:val="DCF2CD32"/>
    <w:lvl w:ilvl="0" w:tplc="2E8645C4">
      <w:start w:val="1"/>
      <w:numFmt w:val="upp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8">
    <w:nsid w:val="32180F05"/>
    <w:multiLevelType w:val="multilevel"/>
    <w:tmpl w:val="B80E7DA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9">
    <w:nsid w:val="32552C75"/>
    <w:multiLevelType w:val="multilevel"/>
    <w:tmpl w:val="86B08E3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20">
    <w:nsid w:val="338A6124"/>
    <w:multiLevelType w:val="multilevel"/>
    <w:tmpl w:val="D0E0CA0E"/>
    <w:styleLink w:val="ImportedStyle1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21">
    <w:nsid w:val="36773D09"/>
    <w:multiLevelType w:val="multilevel"/>
    <w:tmpl w:val="6ADAA3C2"/>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906"/>
        </w:tabs>
        <w:ind w:left="906" w:hanging="186"/>
      </w:pPr>
      <w:rPr>
        <w:position w:val="0"/>
        <w:sz w:val="24"/>
        <w:szCs w:val="24"/>
      </w:rPr>
    </w:lvl>
    <w:lvl w:ilvl="2">
      <w:start w:val="1"/>
      <w:numFmt w:val="bullet"/>
      <w:lvlText w:val="•"/>
      <w:lvlJc w:val="left"/>
      <w:pPr>
        <w:tabs>
          <w:tab w:val="num" w:pos="1277"/>
        </w:tabs>
        <w:ind w:left="1091" w:hanging="186"/>
      </w:pPr>
      <w:rPr>
        <w:position w:val="0"/>
        <w:sz w:val="24"/>
        <w:szCs w:val="24"/>
      </w:rPr>
    </w:lvl>
    <w:lvl w:ilvl="3">
      <w:start w:val="1"/>
      <w:numFmt w:val="bullet"/>
      <w:lvlText w:val="•"/>
      <w:lvlJc w:val="left"/>
      <w:pPr>
        <w:tabs>
          <w:tab w:val="num" w:pos="1648"/>
        </w:tabs>
        <w:ind w:left="1277" w:hanging="186"/>
      </w:pPr>
      <w:rPr>
        <w:position w:val="0"/>
        <w:sz w:val="24"/>
        <w:szCs w:val="24"/>
      </w:rPr>
    </w:lvl>
    <w:lvl w:ilvl="4">
      <w:start w:val="1"/>
      <w:numFmt w:val="bullet"/>
      <w:lvlText w:val="•"/>
      <w:lvlJc w:val="left"/>
      <w:pPr>
        <w:tabs>
          <w:tab w:val="num" w:pos="2019"/>
        </w:tabs>
        <w:ind w:left="1462" w:hanging="186"/>
      </w:pPr>
      <w:rPr>
        <w:position w:val="0"/>
        <w:sz w:val="24"/>
        <w:szCs w:val="24"/>
      </w:rPr>
    </w:lvl>
    <w:lvl w:ilvl="5">
      <w:start w:val="1"/>
      <w:numFmt w:val="bullet"/>
      <w:lvlText w:val="•"/>
      <w:lvlJc w:val="left"/>
      <w:pPr>
        <w:tabs>
          <w:tab w:val="num" w:pos="2390"/>
        </w:tabs>
        <w:ind w:left="1648" w:hanging="186"/>
      </w:pPr>
      <w:rPr>
        <w:position w:val="0"/>
        <w:sz w:val="24"/>
        <w:szCs w:val="24"/>
      </w:rPr>
    </w:lvl>
    <w:lvl w:ilvl="6">
      <w:start w:val="1"/>
      <w:numFmt w:val="bullet"/>
      <w:lvlText w:val="•"/>
      <w:lvlJc w:val="left"/>
      <w:pPr>
        <w:tabs>
          <w:tab w:val="num" w:pos="2761"/>
        </w:tabs>
        <w:ind w:left="1833" w:hanging="186"/>
      </w:pPr>
      <w:rPr>
        <w:position w:val="0"/>
        <w:sz w:val="24"/>
        <w:szCs w:val="24"/>
      </w:rPr>
    </w:lvl>
    <w:lvl w:ilvl="7">
      <w:start w:val="1"/>
      <w:numFmt w:val="bullet"/>
      <w:lvlText w:val="•"/>
      <w:lvlJc w:val="left"/>
      <w:pPr>
        <w:tabs>
          <w:tab w:val="num" w:pos="3132"/>
        </w:tabs>
        <w:ind w:left="2019" w:hanging="186"/>
      </w:pPr>
      <w:rPr>
        <w:position w:val="0"/>
        <w:sz w:val="24"/>
        <w:szCs w:val="24"/>
      </w:rPr>
    </w:lvl>
    <w:lvl w:ilvl="8">
      <w:start w:val="1"/>
      <w:numFmt w:val="bullet"/>
      <w:lvlText w:val="•"/>
      <w:lvlJc w:val="left"/>
      <w:pPr>
        <w:tabs>
          <w:tab w:val="num" w:pos="3503"/>
        </w:tabs>
        <w:ind w:left="2204" w:hanging="186"/>
      </w:pPr>
      <w:rPr>
        <w:position w:val="0"/>
        <w:sz w:val="24"/>
        <w:szCs w:val="24"/>
      </w:rPr>
    </w:lvl>
  </w:abstractNum>
  <w:abstractNum w:abstractNumId="22">
    <w:nsid w:val="3D6165C2"/>
    <w:multiLevelType w:val="hybridMultilevel"/>
    <w:tmpl w:val="5B1821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E8B167D"/>
    <w:multiLevelType w:val="multilevel"/>
    <w:tmpl w:val="C518C270"/>
    <w:styleLink w:val="List41"/>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4">
    <w:nsid w:val="44453A9A"/>
    <w:multiLevelType w:val="multilevel"/>
    <w:tmpl w:val="BF1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18539C"/>
    <w:multiLevelType w:val="multilevel"/>
    <w:tmpl w:val="8628209C"/>
    <w:styleLink w:val="List21"/>
    <w:lvl w:ilvl="0">
      <w:start w:val="1"/>
      <w:numFmt w:val="upperLetter"/>
      <w:lvlText w:val="%1)"/>
      <w:lvlJc w:val="left"/>
      <w:pPr>
        <w:tabs>
          <w:tab w:val="num" w:pos="676"/>
        </w:tabs>
        <w:ind w:left="676" w:hanging="393"/>
      </w:pPr>
      <w:rPr>
        <w:position w:val="0"/>
        <w:sz w:val="22"/>
        <w:szCs w:val="22"/>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26">
    <w:nsid w:val="46241777"/>
    <w:multiLevelType w:val="hybridMultilevel"/>
    <w:tmpl w:val="CB54E98E"/>
    <w:lvl w:ilvl="0" w:tplc="3D2C2EA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DB7E8F"/>
    <w:multiLevelType w:val="multilevel"/>
    <w:tmpl w:val="FDAE8A34"/>
    <w:lvl w:ilvl="0">
      <w:start w:val="1"/>
      <w:numFmt w:val="upperLetter"/>
      <w:lvlText w:val="%1)"/>
      <w:lvlJc w:val="left"/>
      <w:pPr>
        <w:tabs>
          <w:tab w:val="num" w:pos="676"/>
        </w:tabs>
        <w:ind w:left="676" w:hanging="393"/>
      </w:pPr>
      <w:rPr>
        <w:position w:val="0"/>
        <w:sz w:val="22"/>
        <w:szCs w:val="22"/>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28">
    <w:nsid w:val="54A46947"/>
    <w:multiLevelType w:val="multilevel"/>
    <w:tmpl w:val="40E05AE0"/>
    <w:styleLink w:val="List1"/>
    <w:lvl w:ilvl="0">
      <w:start w:val="1"/>
      <w:numFmt w:val="bullet"/>
      <w:lvlText w:val="•"/>
      <w:lvlJc w:val="left"/>
      <w:pPr>
        <w:tabs>
          <w:tab w:val="num" w:pos="360"/>
        </w:tabs>
        <w:ind w:left="360" w:hanging="360"/>
      </w:pPr>
      <w:rPr>
        <w:position w:val="0"/>
        <w:sz w:val="24"/>
        <w:szCs w:val="24"/>
      </w:rPr>
    </w:lvl>
    <w:lvl w:ilvl="1">
      <w:numFmt w:val="bullet"/>
      <w:lvlText w:val="•"/>
      <w:lvlJc w:val="left"/>
      <w:pPr>
        <w:tabs>
          <w:tab w:val="num" w:pos="906"/>
        </w:tabs>
        <w:ind w:left="906" w:hanging="186"/>
      </w:pPr>
      <w:rPr>
        <w:position w:val="0"/>
        <w:sz w:val="22"/>
        <w:szCs w:val="22"/>
      </w:rPr>
    </w:lvl>
    <w:lvl w:ilvl="2">
      <w:start w:val="1"/>
      <w:numFmt w:val="bullet"/>
      <w:lvlText w:val="•"/>
      <w:lvlJc w:val="left"/>
      <w:pPr>
        <w:tabs>
          <w:tab w:val="num" w:pos="1277"/>
        </w:tabs>
        <w:ind w:left="1091" w:hanging="186"/>
      </w:pPr>
      <w:rPr>
        <w:position w:val="0"/>
        <w:sz w:val="24"/>
        <w:szCs w:val="24"/>
      </w:rPr>
    </w:lvl>
    <w:lvl w:ilvl="3">
      <w:start w:val="1"/>
      <w:numFmt w:val="bullet"/>
      <w:lvlText w:val="•"/>
      <w:lvlJc w:val="left"/>
      <w:pPr>
        <w:tabs>
          <w:tab w:val="num" w:pos="1648"/>
        </w:tabs>
        <w:ind w:left="1277" w:hanging="186"/>
      </w:pPr>
      <w:rPr>
        <w:position w:val="0"/>
        <w:sz w:val="24"/>
        <w:szCs w:val="24"/>
      </w:rPr>
    </w:lvl>
    <w:lvl w:ilvl="4">
      <w:start w:val="1"/>
      <w:numFmt w:val="bullet"/>
      <w:lvlText w:val="•"/>
      <w:lvlJc w:val="left"/>
      <w:pPr>
        <w:tabs>
          <w:tab w:val="num" w:pos="2019"/>
        </w:tabs>
        <w:ind w:left="1462" w:hanging="186"/>
      </w:pPr>
      <w:rPr>
        <w:position w:val="0"/>
        <w:sz w:val="24"/>
        <w:szCs w:val="24"/>
      </w:rPr>
    </w:lvl>
    <w:lvl w:ilvl="5">
      <w:start w:val="1"/>
      <w:numFmt w:val="bullet"/>
      <w:lvlText w:val="•"/>
      <w:lvlJc w:val="left"/>
      <w:pPr>
        <w:tabs>
          <w:tab w:val="num" w:pos="2390"/>
        </w:tabs>
        <w:ind w:left="1648" w:hanging="186"/>
      </w:pPr>
      <w:rPr>
        <w:position w:val="0"/>
        <w:sz w:val="24"/>
        <w:szCs w:val="24"/>
      </w:rPr>
    </w:lvl>
    <w:lvl w:ilvl="6">
      <w:start w:val="1"/>
      <w:numFmt w:val="bullet"/>
      <w:lvlText w:val="•"/>
      <w:lvlJc w:val="left"/>
      <w:pPr>
        <w:tabs>
          <w:tab w:val="num" w:pos="2761"/>
        </w:tabs>
        <w:ind w:left="1833" w:hanging="186"/>
      </w:pPr>
      <w:rPr>
        <w:position w:val="0"/>
        <w:sz w:val="24"/>
        <w:szCs w:val="24"/>
      </w:rPr>
    </w:lvl>
    <w:lvl w:ilvl="7">
      <w:start w:val="1"/>
      <w:numFmt w:val="bullet"/>
      <w:lvlText w:val="•"/>
      <w:lvlJc w:val="left"/>
      <w:pPr>
        <w:tabs>
          <w:tab w:val="num" w:pos="3132"/>
        </w:tabs>
        <w:ind w:left="2019" w:hanging="186"/>
      </w:pPr>
      <w:rPr>
        <w:position w:val="0"/>
        <w:sz w:val="24"/>
        <w:szCs w:val="24"/>
      </w:rPr>
    </w:lvl>
    <w:lvl w:ilvl="8">
      <w:start w:val="1"/>
      <w:numFmt w:val="bullet"/>
      <w:lvlText w:val="•"/>
      <w:lvlJc w:val="left"/>
      <w:pPr>
        <w:tabs>
          <w:tab w:val="num" w:pos="3503"/>
        </w:tabs>
        <w:ind w:left="2204" w:hanging="186"/>
      </w:pPr>
      <w:rPr>
        <w:position w:val="0"/>
        <w:sz w:val="24"/>
        <w:szCs w:val="24"/>
      </w:rPr>
    </w:lvl>
  </w:abstractNum>
  <w:abstractNum w:abstractNumId="29">
    <w:nsid w:val="594A4459"/>
    <w:multiLevelType w:val="multilevel"/>
    <w:tmpl w:val="8104E97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30">
    <w:nsid w:val="5A24517B"/>
    <w:multiLevelType w:val="hybridMultilevel"/>
    <w:tmpl w:val="5B1821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49F675D"/>
    <w:multiLevelType w:val="multilevel"/>
    <w:tmpl w:val="549693AE"/>
    <w:lvl w:ilvl="0">
      <w:start w:val="1"/>
      <w:numFmt w:val="decimal"/>
      <w:lvlText w:val="%1)"/>
      <w:lvlJc w:val="left"/>
      <w:pPr>
        <w:tabs>
          <w:tab w:val="num" w:pos="393"/>
        </w:tabs>
        <w:ind w:left="393" w:hanging="393"/>
      </w:pPr>
      <w:rPr>
        <w:b/>
        <w:bCs/>
        <w:position w:val="0"/>
        <w:sz w:val="24"/>
        <w:szCs w:val="24"/>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32">
    <w:nsid w:val="64D457A7"/>
    <w:multiLevelType w:val="multilevel"/>
    <w:tmpl w:val="F4A2B2A4"/>
    <w:styleLink w:val="ImportedStyle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33">
    <w:nsid w:val="66D421A0"/>
    <w:multiLevelType w:val="multilevel"/>
    <w:tmpl w:val="466291D8"/>
    <w:lvl w:ilvl="0">
      <w:start w:val="1"/>
      <w:numFmt w:val="upperLetter"/>
      <w:lvlText w:val="%1)"/>
      <w:lvlJc w:val="left"/>
      <w:pPr>
        <w:tabs>
          <w:tab w:val="num" w:pos="676"/>
        </w:tabs>
        <w:ind w:left="676" w:hanging="393"/>
      </w:pPr>
      <w:rPr>
        <w:position w:val="0"/>
        <w:sz w:val="24"/>
        <w:szCs w:val="24"/>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34">
    <w:nsid w:val="6AA9181C"/>
    <w:multiLevelType w:val="multilevel"/>
    <w:tmpl w:val="1E82E658"/>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5">
    <w:nsid w:val="70B527C2"/>
    <w:multiLevelType w:val="hybridMultilevel"/>
    <w:tmpl w:val="67D85680"/>
    <w:lvl w:ilvl="0" w:tplc="B246DE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1FA5539"/>
    <w:multiLevelType w:val="multilevel"/>
    <w:tmpl w:val="C56092EA"/>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37">
    <w:nsid w:val="728222FC"/>
    <w:multiLevelType w:val="hybridMultilevel"/>
    <w:tmpl w:val="B32873CE"/>
    <w:lvl w:ilvl="0" w:tplc="CC80D4D6">
      <w:start w:val="4"/>
      <w:numFmt w:val="lowerLetter"/>
      <w:lvlText w:val="%1)"/>
      <w:lvlJc w:val="left"/>
      <w:pPr>
        <w:ind w:left="1080" w:hanging="360"/>
      </w:pPr>
      <w:rPr>
        <w:rFonts w:eastAsia="Calibr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482462"/>
    <w:multiLevelType w:val="multilevel"/>
    <w:tmpl w:val="D8665DA8"/>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39">
    <w:nsid w:val="76475561"/>
    <w:multiLevelType w:val="multilevel"/>
    <w:tmpl w:val="6D32B21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0">
    <w:nsid w:val="79AE4B51"/>
    <w:multiLevelType w:val="multilevel"/>
    <w:tmpl w:val="69682C24"/>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41">
    <w:nsid w:val="7A514BA3"/>
    <w:multiLevelType w:val="multilevel"/>
    <w:tmpl w:val="C4A6CC8E"/>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num w:numId="1">
    <w:abstractNumId w:val="36"/>
  </w:num>
  <w:num w:numId="2">
    <w:abstractNumId w:val="29"/>
  </w:num>
  <w:num w:numId="3">
    <w:abstractNumId w:val="5"/>
  </w:num>
  <w:num w:numId="4">
    <w:abstractNumId w:val="41"/>
  </w:num>
  <w:num w:numId="5">
    <w:abstractNumId w:val="3"/>
  </w:num>
  <w:num w:numId="6">
    <w:abstractNumId w:val="19"/>
  </w:num>
  <w:num w:numId="7">
    <w:abstractNumId w:val="20"/>
  </w:num>
  <w:num w:numId="8">
    <w:abstractNumId w:val="4"/>
  </w:num>
  <w:num w:numId="9">
    <w:abstractNumId w:val="7"/>
  </w:num>
  <w:num w:numId="10">
    <w:abstractNumId w:val="9"/>
  </w:num>
  <w:num w:numId="11">
    <w:abstractNumId w:val="0"/>
  </w:num>
  <w:num w:numId="12">
    <w:abstractNumId w:val="14"/>
  </w:num>
  <w:num w:numId="13">
    <w:abstractNumId w:val="40"/>
  </w:num>
  <w:num w:numId="14">
    <w:abstractNumId w:val="32"/>
  </w:num>
  <w:num w:numId="15">
    <w:abstractNumId w:val="31"/>
  </w:num>
  <w:num w:numId="16">
    <w:abstractNumId w:val="2"/>
  </w:num>
  <w:num w:numId="17">
    <w:abstractNumId w:val="11"/>
  </w:num>
  <w:num w:numId="18">
    <w:abstractNumId w:val="21"/>
  </w:num>
  <w:num w:numId="19">
    <w:abstractNumId w:val="39"/>
  </w:num>
  <w:num w:numId="20">
    <w:abstractNumId w:val="1"/>
  </w:num>
  <w:num w:numId="21">
    <w:abstractNumId w:val="28"/>
  </w:num>
  <w:num w:numId="22">
    <w:abstractNumId w:val="33"/>
  </w:num>
  <w:num w:numId="23">
    <w:abstractNumId w:val="27"/>
  </w:num>
  <w:num w:numId="24">
    <w:abstractNumId w:val="25"/>
  </w:num>
  <w:num w:numId="25">
    <w:abstractNumId w:val="16"/>
  </w:num>
  <w:num w:numId="26">
    <w:abstractNumId w:val="34"/>
  </w:num>
  <w:num w:numId="27">
    <w:abstractNumId w:val="12"/>
  </w:num>
  <w:num w:numId="28">
    <w:abstractNumId w:val="15"/>
  </w:num>
  <w:num w:numId="29">
    <w:abstractNumId w:val="6"/>
  </w:num>
  <w:num w:numId="30">
    <w:abstractNumId w:val="18"/>
  </w:num>
  <w:num w:numId="31">
    <w:abstractNumId w:val="38"/>
  </w:num>
  <w:num w:numId="32">
    <w:abstractNumId w:val="23"/>
  </w:num>
  <w:num w:numId="33">
    <w:abstractNumId w:val="10"/>
  </w:num>
  <w:num w:numId="34">
    <w:abstractNumId w:val="17"/>
  </w:num>
  <w:num w:numId="35">
    <w:abstractNumId w:val="35"/>
  </w:num>
  <w:num w:numId="36">
    <w:abstractNumId w:val="13"/>
  </w:num>
  <w:num w:numId="37">
    <w:abstractNumId w:val="24"/>
  </w:num>
  <w:num w:numId="38">
    <w:abstractNumId w:val="30"/>
  </w:num>
  <w:num w:numId="39">
    <w:abstractNumId w:val="26"/>
  </w:num>
  <w:num w:numId="40">
    <w:abstractNumId w:val="37"/>
  </w:num>
  <w:num w:numId="41">
    <w:abstractNumId w:val="2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D6"/>
    <w:rsid w:val="000048CF"/>
    <w:rsid w:val="000755A9"/>
    <w:rsid w:val="000D3C45"/>
    <w:rsid w:val="0016473E"/>
    <w:rsid w:val="001D292D"/>
    <w:rsid w:val="002A3D2B"/>
    <w:rsid w:val="002A5621"/>
    <w:rsid w:val="002C4D5D"/>
    <w:rsid w:val="00311E76"/>
    <w:rsid w:val="00321F7A"/>
    <w:rsid w:val="003B4BE0"/>
    <w:rsid w:val="004202A5"/>
    <w:rsid w:val="00455530"/>
    <w:rsid w:val="004708E3"/>
    <w:rsid w:val="0047549A"/>
    <w:rsid w:val="0049136A"/>
    <w:rsid w:val="004B0085"/>
    <w:rsid w:val="004B1056"/>
    <w:rsid w:val="004D51CA"/>
    <w:rsid w:val="00506321"/>
    <w:rsid w:val="0054268C"/>
    <w:rsid w:val="005D78A7"/>
    <w:rsid w:val="006061A8"/>
    <w:rsid w:val="00614334"/>
    <w:rsid w:val="006C691B"/>
    <w:rsid w:val="007833F6"/>
    <w:rsid w:val="0079227A"/>
    <w:rsid w:val="0079619C"/>
    <w:rsid w:val="007D6604"/>
    <w:rsid w:val="008159E5"/>
    <w:rsid w:val="00912274"/>
    <w:rsid w:val="00940B5C"/>
    <w:rsid w:val="00944C2E"/>
    <w:rsid w:val="00955F5F"/>
    <w:rsid w:val="009573B1"/>
    <w:rsid w:val="009B2B02"/>
    <w:rsid w:val="009F0F33"/>
    <w:rsid w:val="009F30D6"/>
    <w:rsid w:val="00A25FD8"/>
    <w:rsid w:val="00A70BB2"/>
    <w:rsid w:val="00A7502E"/>
    <w:rsid w:val="00A900DA"/>
    <w:rsid w:val="00A944C7"/>
    <w:rsid w:val="00AA355E"/>
    <w:rsid w:val="00AB53D1"/>
    <w:rsid w:val="00AB6311"/>
    <w:rsid w:val="00B00376"/>
    <w:rsid w:val="00B158BD"/>
    <w:rsid w:val="00B35942"/>
    <w:rsid w:val="00B92E4B"/>
    <w:rsid w:val="00BF5165"/>
    <w:rsid w:val="00D61F7D"/>
    <w:rsid w:val="00D9415D"/>
    <w:rsid w:val="00DB29CE"/>
    <w:rsid w:val="00EE3A96"/>
    <w:rsid w:val="00EE7C81"/>
    <w:rsid w:val="00F25F63"/>
    <w:rsid w:val="00F4030C"/>
    <w:rsid w:val="00F4548C"/>
    <w:rsid w:val="00F90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0FE598-45B6-4770-98F9-B4C38399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30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0D6"/>
    <w:rPr>
      <w:u w:val="single"/>
    </w:rPr>
  </w:style>
  <w:style w:type="paragraph" w:customStyle="1" w:styleId="HeaderFooter">
    <w:name w:val="Header &amp; Footer"/>
    <w:rsid w:val="009F30D6"/>
    <w:pPr>
      <w:tabs>
        <w:tab w:val="right" w:pos="9020"/>
      </w:tabs>
    </w:pPr>
    <w:rPr>
      <w:rFonts w:ascii="Helvetica" w:hAnsi="Arial Unicode MS" w:cs="Arial Unicode MS"/>
      <w:color w:val="000000"/>
      <w:sz w:val="24"/>
      <w:szCs w:val="24"/>
    </w:rPr>
  </w:style>
  <w:style w:type="paragraph" w:customStyle="1" w:styleId="Body">
    <w:name w:val="Body"/>
    <w:rsid w:val="009F30D6"/>
    <w:pPr>
      <w:spacing w:after="200" w:line="276" w:lineRule="auto"/>
    </w:pPr>
    <w:rPr>
      <w:rFonts w:ascii="Calibri" w:eastAsia="Calibri" w:hAnsi="Calibri" w:cs="Calibri"/>
      <w:color w:val="000000"/>
      <w:sz w:val="22"/>
      <w:szCs w:val="22"/>
      <w:u w:color="000000"/>
      <w:lang w:val="en-US"/>
    </w:rPr>
  </w:style>
  <w:style w:type="paragraph" w:customStyle="1" w:styleId="TableStyle1">
    <w:name w:val="Table Style 1"/>
    <w:rsid w:val="009F30D6"/>
    <w:rPr>
      <w:rFonts w:ascii="Helvetica" w:hAnsi="Arial Unicode MS" w:cs="Arial Unicode MS"/>
      <w:b/>
      <w:bCs/>
      <w:color w:val="000000"/>
      <w:lang w:val="en-US"/>
    </w:rPr>
  </w:style>
  <w:style w:type="numbering" w:customStyle="1" w:styleId="ImportedStyle1">
    <w:name w:val="Imported Style 1"/>
    <w:rsid w:val="009F30D6"/>
    <w:pPr>
      <w:numPr>
        <w:numId w:val="3"/>
      </w:numPr>
    </w:pPr>
  </w:style>
  <w:style w:type="paragraph" w:styleId="ListParagraph">
    <w:name w:val="List Paragraph"/>
    <w:rsid w:val="009F30D6"/>
    <w:pPr>
      <w:spacing w:after="200" w:line="276" w:lineRule="auto"/>
      <w:ind w:left="720"/>
    </w:pPr>
    <w:rPr>
      <w:rFonts w:ascii="Calibri" w:eastAsia="Calibri" w:hAnsi="Calibri" w:cs="Calibri"/>
      <w:color w:val="000000"/>
      <w:sz w:val="22"/>
      <w:szCs w:val="22"/>
      <w:u w:color="000000"/>
      <w:lang w:val="en-US"/>
    </w:rPr>
  </w:style>
  <w:style w:type="numbering" w:customStyle="1" w:styleId="ImportedStyle10">
    <w:name w:val="Imported Style 1.0"/>
    <w:rsid w:val="009F30D6"/>
    <w:pPr>
      <w:numPr>
        <w:numId w:val="7"/>
      </w:numPr>
    </w:pPr>
  </w:style>
  <w:style w:type="numbering" w:customStyle="1" w:styleId="ImportedStyle11">
    <w:name w:val="Imported Style 1.1"/>
    <w:rsid w:val="009F30D6"/>
    <w:pPr>
      <w:numPr>
        <w:numId w:val="10"/>
      </w:numPr>
    </w:pPr>
  </w:style>
  <w:style w:type="numbering" w:customStyle="1" w:styleId="ImportedStyle12">
    <w:name w:val="Imported Style 1.2"/>
    <w:rsid w:val="009F30D6"/>
    <w:pPr>
      <w:numPr>
        <w:numId w:val="12"/>
      </w:numPr>
    </w:pPr>
  </w:style>
  <w:style w:type="numbering" w:customStyle="1" w:styleId="ImportedStyle2">
    <w:name w:val="Imported Style 2"/>
    <w:rsid w:val="009F30D6"/>
    <w:pPr>
      <w:numPr>
        <w:numId w:val="14"/>
      </w:numPr>
    </w:pPr>
  </w:style>
  <w:style w:type="numbering" w:customStyle="1" w:styleId="List0">
    <w:name w:val="List 0"/>
    <w:basedOn w:val="Lettered"/>
    <w:rsid w:val="009F30D6"/>
    <w:pPr>
      <w:numPr>
        <w:numId w:val="17"/>
      </w:numPr>
    </w:pPr>
  </w:style>
  <w:style w:type="numbering" w:customStyle="1" w:styleId="Lettered">
    <w:name w:val="Lettered"/>
    <w:rsid w:val="009F30D6"/>
  </w:style>
  <w:style w:type="numbering" w:customStyle="1" w:styleId="List1">
    <w:name w:val="List 1"/>
    <w:basedOn w:val="None"/>
    <w:rsid w:val="009F30D6"/>
    <w:pPr>
      <w:numPr>
        <w:numId w:val="21"/>
      </w:numPr>
    </w:pPr>
  </w:style>
  <w:style w:type="numbering" w:customStyle="1" w:styleId="None">
    <w:name w:val="None"/>
    <w:rsid w:val="009F30D6"/>
  </w:style>
  <w:style w:type="numbering" w:customStyle="1" w:styleId="List21">
    <w:name w:val="List 21"/>
    <w:basedOn w:val="Lettered"/>
    <w:rsid w:val="009F30D6"/>
    <w:pPr>
      <w:numPr>
        <w:numId w:val="24"/>
      </w:numPr>
    </w:pPr>
  </w:style>
  <w:style w:type="paragraph" w:customStyle="1" w:styleId="TableStyle3">
    <w:name w:val="Table Style 3"/>
    <w:rsid w:val="009F30D6"/>
    <w:rPr>
      <w:rFonts w:ascii="Helvetica" w:eastAsia="Helvetica" w:hAnsi="Helvetica" w:cs="Helvetica"/>
      <w:color w:val="FEFFFE"/>
    </w:rPr>
  </w:style>
  <w:style w:type="paragraph" w:customStyle="1" w:styleId="TableStyle6">
    <w:name w:val="Table Style 6"/>
    <w:rsid w:val="009F30D6"/>
    <w:rPr>
      <w:rFonts w:ascii="Helvetica" w:eastAsia="Helvetica" w:hAnsi="Helvetica" w:cs="Helvetica"/>
      <w:color w:val="357CA2"/>
    </w:rPr>
  </w:style>
  <w:style w:type="paragraph" w:customStyle="1" w:styleId="TableStyle2">
    <w:name w:val="Table Style 2"/>
    <w:rsid w:val="009F30D6"/>
    <w:rPr>
      <w:rFonts w:ascii="Helvetica" w:hAnsi="Arial Unicode MS" w:cs="Arial Unicode MS"/>
      <w:color w:val="000000"/>
      <w:lang w:val="en-US"/>
    </w:rPr>
  </w:style>
  <w:style w:type="numbering" w:customStyle="1" w:styleId="List31">
    <w:name w:val="List 31"/>
    <w:basedOn w:val="None"/>
    <w:rsid w:val="009F30D6"/>
    <w:pPr>
      <w:numPr>
        <w:numId w:val="28"/>
      </w:numPr>
    </w:pPr>
  </w:style>
  <w:style w:type="numbering" w:customStyle="1" w:styleId="List41">
    <w:name w:val="List 41"/>
    <w:basedOn w:val="None"/>
    <w:rsid w:val="009F30D6"/>
    <w:pPr>
      <w:numPr>
        <w:numId w:val="32"/>
      </w:numPr>
    </w:pPr>
  </w:style>
  <w:style w:type="paragraph" w:styleId="NoSpacing">
    <w:name w:val="No Spacing"/>
    <w:uiPriority w:val="1"/>
    <w:qFormat/>
    <w:rsid w:val="009F0F33"/>
    <w:rPr>
      <w:sz w:val="24"/>
      <w:szCs w:val="24"/>
      <w:lang w:val="en-US" w:eastAsia="en-US"/>
    </w:rPr>
  </w:style>
  <w:style w:type="paragraph" w:styleId="BalloonText">
    <w:name w:val="Balloon Text"/>
    <w:basedOn w:val="Normal"/>
    <w:link w:val="BalloonTextChar"/>
    <w:uiPriority w:val="99"/>
    <w:semiHidden/>
    <w:unhideWhenUsed/>
    <w:rsid w:val="00AA355E"/>
    <w:rPr>
      <w:rFonts w:ascii="Tahoma" w:hAnsi="Tahoma" w:cs="Tahoma"/>
      <w:sz w:val="16"/>
      <w:szCs w:val="16"/>
    </w:rPr>
  </w:style>
  <w:style w:type="character" w:customStyle="1" w:styleId="BalloonTextChar">
    <w:name w:val="Balloon Text Char"/>
    <w:basedOn w:val="DefaultParagraphFont"/>
    <w:link w:val="BalloonText"/>
    <w:uiPriority w:val="99"/>
    <w:semiHidden/>
    <w:rsid w:val="00AA355E"/>
    <w:rPr>
      <w:rFonts w:ascii="Tahoma" w:hAnsi="Tahoma" w:cs="Tahoma"/>
      <w:sz w:val="16"/>
      <w:szCs w:val="16"/>
      <w:lang w:val="en-US" w:eastAsia="en-US"/>
    </w:rPr>
  </w:style>
  <w:style w:type="character" w:customStyle="1" w:styleId="singlehighlightclass">
    <w:name w:val="single_highlight_class"/>
    <w:basedOn w:val="DefaultParagraphFont"/>
    <w:rsid w:val="00A70BB2"/>
  </w:style>
  <w:style w:type="character" w:styleId="CommentReference">
    <w:name w:val="annotation reference"/>
    <w:basedOn w:val="DefaultParagraphFont"/>
    <w:uiPriority w:val="99"/>
    <w:semiHidden/>
    <w:unhideWhenUsed/>
    <w:rsid w:val="0079619C"/>
    <w:rPr>
      <w:sz w:val="16"/>
      <w:szCs w:val="16"/>
    </w:rPr>
  </w:style>
  <w:style w:type="paragraph" w:styleId="CommentText">
    <w:name w:val="annotation text"/>
    <w:basedOn w:val="Normal"/>
    <w:link w:val="CommentTextChar"/>
    <w:uiPriority w:val="99"/>
    <w:semiHidden/>
    <w:unhideWhenUsed/>
    <w:rsid w:val="0079619C"/>
    <w:rPr>
      <w:sz w:val="20"/>
      <w:szCs w:val="20"/>
    </w:rPr>
  </w:style>
  <w:style w:type="character" w:customStyle="1" w:styleId="CommentTextChar">
    <w:name w:val="Comment Text Char"/>
    <w:basedOn w:val="DefaultParagraphFont"/>
    <w:link w:val="CommentText"/>
    <w:uiPriority w:val="99"/>
    <w:semiHidden/>
    <w:rsid w:val="0079619C"/>
    <w:rPr>
      <w:lang w:val="en-US" w:eastAsia="en-US"/>
    </w:rPr>
  </w:style>
  <w:style w:type="paragraph" w:styleId="CommentSubject">
    <w:name w:val="annotation subject"/>
    <w:basedOn w:val="CommentText"/>
    <w:next w:val="CommentText"/>
    <w:link w:val="CommentSubjectChar"/>
    <w:uiPriority w:val="99"/>
    <w:semiHidden/>
    <w:unhideWhenUsed/>
    <w:rsid w:val="0079619C"/>
    <w:rPr>
      <w:b/>
      <w:bCs/>
    </w:rPr>
  </w:style>
  <w:style w:type="character" w:customStyle="1" w:styleId="CommentSubjectChar">
    <w:name w:val="Comment Subject Char"/>
    <w:basedOn w:val="CommentTextChar"/>
    <w:link w:val="CommentSubject"/>
    <w:uiPriority w:val="99"/>
    <w:semiHidden/>
    <w:rsid w:val="0079619C"/>
    <w:rPr>
      <w:b/>
      <w:bCs/>
      <w:lang w:val="en-US" w:eastAsia="en-US"/>
    </w:rPr>
  </w:style>
  <w:style w:type="table" w:styleId="TableGrid">
    <w:name w:val="Table Grid"/>
    <w:basedOn w:val="TableNormal"/>
    <w:uiPriority w:val="59"/>
    <w:rsid w:val="00470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ormal"/>
    <w:rsid w:val="00AB6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fn">
    <w:name w:val="fn"/>
    <w:basedOn w:val="DefaultParagraphFont"/>
    <w:rsid w:val="0049136A"/>
  </w:style>
  <w:style w:type="character" w:customStyle="1" w:styleId="comma">
    <w:name w:val="comma"/>
    <w:basedOn w:val="DefaultParagraphFont"/>
    <w:rsid w:val="0049136A"/>
  </w:style>
  <w:style w:type="character" w:customStyle="1" w:styleId="apple-converted-space">
    <w:name w:val="apple-converted-space"/>
    <w:basedOn w:val="DefaultParagraphFont"/>
    <w:rsid w:val="0049136A"/>
  </w:style>
  <w:style w:type="paragraph" w:styleId="Header">
    <w:name w:val="header"/>
    <w:basedOn w:val="Normal"/>
    <w:link w:val="HeaderChar"/>
    <w:uiPriority w:val="99"/>
    <w:unhideWhenUsed/>
    <w:rsid w:val="0079227A"/>
    <w:pPr>
      <w:tabs>
        <w:tab w:val="center" w:pos="4680"/>
        <w:tab w:val="right" w:pos="9360"/>
      </w:tabs>
    </w:pPr>
  </w:style>
  <w:style w:type="character" w:customStyle="1" w:styleId="HeaderChar">
    <w:name w:val="Header Char"/>
    <w:basedOn w:val="DefaultParagraphFont"/>
    <w:link w:val="Header"/>
    <w:uiPriority w:val="99"/>
    <w:rsid w:val="0079227A"/>
    <w:rPr>
      <w:sz w:val="24"/>
      <w:szCs w:val="24"/>
      <w:lang w:val="en-US" w:eastAsia="en-US"/>
    </w:rPr>
  </w:style>
  <w:style w:type="paragraph" w:styleId="Footer">
    <w:name w:val="footer"/>
    <w:basedOn w:val="Normal"/>
    <w:link w:val="FooterChar"/>
    <w:uiPriority w:val="99"/>
    <w:unhideWhenUsed/>
    <w:rsid w:val="0079227A"/>
    <w:pPr>
      <w:tabs>
        <w:tab w:val="center" w:pos="4680"/>
        <w:tab w:val="right" w:pos="9360"/>
      </w:tabs>
    </w:pPr>
  </w:style>
  <w:style w:type="character" w:customStyle="1" w:styleId="FooterChar">
    <w:name w:val="Footer Char"/>
    <w:basedOn w:val="DefaultParagraphFont"/>
    <w:link w:val="Footer"/>
    <w:uiPriority w:val="99"/>
    <w:rsid w:val="007922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382">
      <w:bodyDiv w:val="1"/>
      <w:marLeft w:val="0"/>
      <w:marRight w:val="0"/>
      <w:marTop w:val="0"/>
      <w:marBottom w:val="0"/>
      <w:divBdr>
        <w:top w:val="none" w:sz="0" w:space="0" w:color="auto"/>
        <w:left w:val="none" w:sz="0" w:space="0" w:color="auto"/>
        <w:bottom w:val="none" w:sz="0" w:space="0" w:color="auto"/>
        <w:right w:val="none" w:sz="0" w:space="0" w:color="auto"/>
      </w:divBdr>
    </w:div>
    <w:div w:id="181895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82/n7385/full/nature1088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ature/journal/v482/n7385/full/nature10885.html" TargetMode="External"/><Relationship Id="rId5" Type="http://schemas.openxmlformats.org/officeDocument/2006/relationships/webSettings" Target="webSettings.xml"/><Relationship Id="rId10" Type="http://schemas.openxmlformats.org/officeDocument/2006/relationships/hyperlink" Target="http://www.nature.com/nature/journal/v482/n7385/full/nature10885.html" TargetMode="External"/><Relationship Id="rId4" Type="http://schemas.openxmlformats.org/officeDocument/2006/relationships/settings" Target="settings.xml"/><Relationship Id="rId9" Type="http://schemas.openxmlformats.org/officeDocument/2006/relationships/hyperlink" Target="http://www.nature.com/nature/journal/v482/n7385/full/nature10885.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A637-2E45-4E8C-BF2C-F2776E36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Restivo</cp:lastModifiedBy>
  <cp:revision>4</cp:revision>
  <cp:lastPrinted>2014-08-12T14:34:00Z</cp:lastPrinted>
  <dcterms:created xsi:type="dcterms:W3CDTF">2015-01-23T18:13:00Z</dcterms:created>
  <dcterms:modified xsi:type="dcterms:W3CDTF">2015-01-23T18:14:00Z</dcterms:modified>
</cp:coreProperties>
</file>