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F07ED" w14:textId="77777777" w:rsidR="00D27FC6" w:rsidRPr="00D8366A" w:rsidRDefault="00D8366A" w:rsidP="00D8366A">
      <w:pPr>
        <w:spacing w:line="276" w:lineRule="auto"/>
        <w:jc w:val="both"/>
        <w:rPr>
          <w:rFonts w:ascii="Calibri" w:hAnsi="Calibri"/>
          <w:b/>
        </w:rPr>
      </w:pPr>
      <w:r w:rsidRPr="00D8366A">
        <w:rPr>
          <w:rFonts w:ascii="Calibri" w:hAnsi="Calibri"/>
          <w:b/>
        </w:rPr>
        <w:t>Grading and Providing Feedback</w:t>
      </w:r>
    </w:p>
    <w:p w14:paraId="77FFDA53" w14:textId="77777777" w:rsidR="00D8366A" w:rsidRPr="00D8366A" w:rsidRDefault="00D8366A" w:rsidP="00D8366A">
      <w:pPr>
        <w:spacing w:line="276" w:lineRule="auto"/>
        <w:jc w:val="both"/>
        <w:rPr>
          <w:rFonts w:ascii="Calibri" w:hAnsi="Calibri"/>
          <w:b/>
        </w:rPr>
      </w:pPr>
    </w:p>
    <w:p w14:paraId="2D67A115" w14:textId="77777777" w:rsidR="00D8366A" w:rsidRDefault="00D8366A" w:rsidP="00D8366A">
      <w:pPr>
        <w:spacing w:line="276" w:lineRule="auto"/>
        <w:jc w:val="both"/>
        <w:rPr>
          <w:rFonts w:ascii="Calibri" w:hAnsi="Calibri"/>
          <w:b/>
        </w:rPr>
      </w:pPr>
      <w:r w:rsidRPr="00D8366A">
        <w:rPr>
          <w:rFonts w:ascii="Calibri" w:hAnsi="Calibri"/>
          <w:b/>
        </w:rPr>
        <w:t>Training Teaching Assistants – Calibration</w:t>
      </w:r>
    </w:p>
    <w:p w14:paraId="7B9B7113" w14:textId="77777777" w:rsidR="00D8366A" w:rsidRDefault="00D8366A" w:rsidP="00D8366A">
      <w:pPr>
        <w:spacing w:line="276" w:lineRule="auto"/>
        <w:jc w:val="both"/>
        <w:rPr>
          <w:rFonts w:ascii="Calibri" w:hAnsi="Calibri"/>
          <w:b/>
        </w:rPr>
      </w:pPr>
    </w:p>
    <w:p w14:paraId="154DECED" w14:textId="01D77286" w:rsidR="00D8366A" w:rsidRDefault="0050080F" w:rsidP="00D8366A">
      <w:pPr>
        <w:spacing w:line="276" w:lineRule="auto"/>
        <w:jc w:val="both"/>
        <w:rPr>
          <w:rFonts w:ascii="Calibri" w:hAnsi="Calibri"/>
        </w:rPr>
      </w:pPr>
      <w:r>
        <w:rPr>
          <w:rFonts w:ascii="Calibri" w:hAnsi="Calibri"/>
        </w:rPr>
        <w:t>A major concern when grading assignments in large classes</w:t>
      </w:r>
      <w:r w:rsidR="00CC49A8">
        <w:rPr>
          <w:rFonts w:ascii="Calibri" w:hAnsi="Calibri"/>
        </w:rPr>
        <w:t>/sections</w:t>
      </w:r>
      <w:r>
        <w:rPr>
          <w:rFonts w:ascii="Calibri" w:hAnsi="Calibri"/>
        </w:rPr>
        <w:t xml:space="preserve"> is the need to divide the grading load among instructors and teaching assistants</w:t>
      </w:r>
      <w:r w:rsidR="0083402C">
        <w:rPr>
          <w:rFonts w:ascii="Calibri" w:hAnsi="Calibri"/>
        </w:rPr>
        <w:t>,</w:t>
      </w:r>
      <w:r>
        <w:rPr>
          <w:rFonts w:ascii="Calibri" w:hAnsi="Calibri"/>
        </w:rPr>
        <w:t xml:space="preserve"> </w:t>
      </w:r>
      <w:r w:rsidR="0083402C">
        <w:rPr>
          <w:rFonts w:ascii="Calibri" w:hAnsi="Calibri"/>
        </w:rPr>
        <w:t>while maintaining consistency</w:t>
      </w:r>
      <w:r>
        <w:rPr>
          <w:rFonts w:ascii="Calibri" w:hAnsi="Calibri"/>
        </w:rPr>
        <w:t xml:space="preserve">. This guide is designed to help you run a calibration workshop to </w:t>
      </w:r>
      <w:r w:rsidR="0083402C">
        <w:rPr>
          <w:rFonts w:ascii="Calibri" w:hAnsi="Calibri"/>
        </w:rPr>
        <w:t>achieve that consistency.</w:t>
      </w:r>
    </w:p>
    <w:p w14:paraId="6986FFDC" w14:textId="77777777" w:rsidR="0050080F" w:rsidRDefault="0050080F" w:rsidP="00D8366A">
      <w:pPr>
        <w:spacing w:line="276" w:lineRule="auto"/>
        <w:jc w:val="both"/>
        <w:rPr>
          <w:rFonts w:ascii="Calibri" w:hAnsi="Calibri"/>
        </w:rPr>
      </w:pPr>
    </w:p>
    <w:p w14:paraId="7B128ADD" w14:textId="77777777" w:rsidR="0050080F" w:rsidRPr="00D25A41" w:rsidRDefault="0050080F" w:rsidP="00D8366A">
      <w:pPr>
        <w:spacing w:line="276" w:lineRule="auto"/>
        <w:jc w:val="both"/>
        <w:rPr>
          <w:rFonts w:ascii="Calibri" w:hAnsi="Calibri"/>
          <w:b/>
          <w:u w:val="single"/>
        </w:rPr>
      </w:pPr>
      <w:r w:rsidRPr="00D25A41">
        <w:rPr>
          <w:rFonts w:ascii="Calibri" w:hAnsi="Calibri"/>
          <w:b/>
          <w:u w:val="single"/>
        </w:rPr>
        <w:t>Before</w:t>
      </w:r>
    </w:p>
    <w:p w14:paraId="1166285D" w14:textId="77777777" w:rsidR="0050080F" w:rsidRDefault="0050080F" w:rsidP="00D8366A">
      <w:pPr>
        <w:spacing w:line="276" w:lineRule="auto"/>
        <w:jc w:val="both"/>
        <w:rPr>
          <w:rFonts w:ascii="Calibri" w:hAnsi="Calibri"/>
          <w:b/>
        </w:rPr>
      </w:pPr>
    </w:p>
    <w:p w14:paraId="172736CD" w14:textId="77777777" w:rsidR="0050080F" w:rsidRDefault="0050080F" w:rsidP="00D8366A">
      <w:pPr>
        <w:spacing w:line="276" w:lineRule="auto"/>
        <w:jc w:val="both"/>
        <w:rPr>
          <w:rFonts w:ascii="Calibri" w:hAnsi="Calibri"/>
          <w:b/>
        </w:rPr>
      </w:pPr>
      <w:r>
        <w:rPr>
          <w:rFonts w:ascii="Calibri" w:hAnsi="Calibri"/>
          <w:b/>
        </w:rPr>
        <w:t>1: Design a specific rubric</w:t>
      </w:r>
    </w:p>
    <w:p w14:paraId="05B2AE93" w14:textId="77777777" w:rsidR="00F57C8D" w:rsidRDefault="00F57C8D" w:rsidP="00D8366A">
      <w:pPr>
        <w:spacing w:line="276" w:lineRule="auto"/>
        <w:jc w:val="both"/>
        <w:rPr>
          <w:rFonts w:ascii="Calibri" w:hAnsi="Calibri"/>
          <w:b/>
        </w:rPr>
      </w:pPr>
    </w:p>
    <w:p w14:paraId="32E002DD" w14:textId="60379E2A" w:rsidR="00F57C8D" w:rsidRDefault="0083402C" w:rsidP="00D8366A">
      <w:pPr>
        <w:spacing w:line="276" w:lineRule="auto"/>
        <w:jc w:val="both"/>
        <w:rPr>
          <w:rFonts w:ascii="Calibri" w:hAnsi="Calibri"/>
        </w:rPr>
      </w:pPr>
      <w:r>
        <w:rPr>
          <w:rFonts w:ascii="Calibri" w:hAnsi="Calibri"/>
        </w:rPr>
        <w:t>Design</w:t>
      </w:r>
      <w:r w:rsidR="00F57C8D">
        <w:rPr>
          <w:rFonts w:ascii="Calibri" w:hAnsi="Calibri"/>
        </w:rPr>
        <w:t xml:space="preserve"> a rubric that provides an objective guide as to how </w:t>
      </w:r>
      <w:r w:rsidR="00F57C8D" w:rsidRPr="00F57C8D">
        <w:rPr>
          <w:rFonts w:ascii="Calibri" w:hAnsi="Calibri"/>
          <w:b/>
        </w:rPr>
        <w:t xml:space="preserve">every </w:t>
      </w:r>
      <w:r w:rsidR="00F57C8D">
        <w:rPr>
          <w:rFonts w:ascii="Calibri" w:hAnsi="Calibri"/>
        </w:rPr>
        <w:t xml:space="preserve">mark should be distributed. </w:t>
      </w:r>
      <w:r w:rsidR="00934A01">
        <w:rPr>
          <w:rFonts w:ascii="Calibri" w:hAnsi="Calibri"/>
        </w:rPr>
        <w:t>Start by</w:t>
      </w:r>
      <w:r w:rsidR="00F57C8D">
        <w:rPr>
          <w:rFonts w:ascii="Calibri" w:hAnsi="Calibri"/>
        </w:rPr>
        <w:t xml:space="preserve"> stating what a student needs to include in their answer to obtain </w:t>
      </w:r>
      <w:r w:rsidR="00934A01">
        <w:rPr>
          <w:rFonts w:ascii="Calibri" w:hAnsi="Calibri"/>
        </w:rPr>
        <w:t>1 mark in a question. T</w:t>
      </w:r>
      <w:r w:rsidR="00B91E7C">
        <w:rPr>
          <w:rFonts w:ascii="Calibri" w:hAnsi="Calibri"/>
        </w:rPr>
        <w:t>hen</w:t>
      </w:r>
      <w:r w:rsidR="00934A01">
        <w:rPr>
          <w:rFonts w:ascii="Calibri" w:hAnsi="Calibri"/>
        </w:rPr>
        <w:t>,</w:t>
      </w:r>
      <w:r w:rsidR="00B91E7C">
        <w:rPr>
          <w:rFonts w:ascii="Calibri" w:hAnsi="Calibri"/>
        </w:rPr>
        <w:t xml:space="preserve"> </w:t>
      </w:r>
      <w:r w:rsidR="00934A01">
        <w:rPr>
          <w:rFonts w:ascii="Calibri" w:hAnsi="Calibri"/>
        </w:rPr>
        <w:t>show</w:t>
      </w:r>
      <w:r w:rsidR="00B91E7C">
        <w:rPr>
          <w:rFonts w:ascii="Calibri" w:hAnsi="Calibri"/>
        </w:rPr>
        <w:t xml:space="preserve"> specifically what additional material they need to include to obtain all variations in marks</w:t>
      </w:r>
      <w:r w:rsidR="00934A01">
        <w:rPr>
          <w:rFonts w:ascii="Calibri" w:hAnsi="Calibri"/>
        </w:rPr>
        <w:t>,</w:t>
      </w:r>
      <w:r w:rsidR="00B91E7C">
        <w:rPr>
          <w:rFonts w:ascii="Calibri" w:hAnsi="Calibri"/>
        </w:rPr>
        <w:t xml:space="preserve"> up to the maximum available</w:t>
      </w:r>
      <w:r w:rsidR="00934A01">
        <w:rPr>
          <w:rFonts w:ascii="Calibri" w:hAnsi="Calibri"/>
        </w:rPr>
        <w:t>.</w:t>
      </w:r>
      <w:r w:rsidR="00B91E7C">
        <w:rPr>
          <w:rFonts w:ascii="Calibri" w:hAnsi="Calibri"/>
        </w:rPr>
        <w:t xml:space="preserve"> </w:t>
      </w:r>
      <w:r w:rsidR="00934A01">
        <w:rPr>
          <w:rFonts w:ascii="Calibri" w:hAnsi="Calibri"/>
        </w:rPr>
        <w:t xml:space="preserve">Such an approach </w:t>
      </w:r>
      <w:r w:rsidR="00B91E7C">
        <w:rPr>
          <w:rFonts w:ascii="Calibri" w:hAnsi="Calibri"/>
        </w:rPr>
        <w:t xml:space="preserve">should leave a grader in no doubt as to what they should award any given answer. </w:t>
      </w:r>
    </w:p>
    <w:p w14:paraId="2A369360" w14:textId="77777777" w:rsidR="00B91E7C" w:rsidRDefault="00B91E7C" w:rsidP="00D8366A">
      <w:pPr>
        <w:spacing w:line="276" w:lineRule="auto"/>
        <w:jc w:val="both"/>
        <w:rPr>
          <w:rFonts w:ascii="Calibri" w:hAnsi="Calibri"/>
        </w:rPr>
      </w:pPr>
    </w:p>
    <w:p w14:paraId="0AC084B3" w14:textId="0B26A19E" w:rsidR="00B91E7C" w:rsidRPr="00B91E7C" w:rsidRDefault="00B91E7C" w:rsidP="00D8366A">
      <w:pPr>
        <w:spacing w:line="276" w:lineRule="auto"/>
        <w:jc w:val="both"/>
        <w:rPr>
          <w:rFonts w:ascii="Calibri" w:hAnsi="Calibri"/>
        </w:rPr>
      </w:pPr>
      <w:r>
        <w:rPr>
          <w:rFonts w:ascii="Calibri" w:hAnsi="Calibri"/>
        </w:rPr>
        <w:t>If possible, do this for open-ended essay questions, as well as short-answer questions. Providing ambiguous criteria, such as</w:t>
      </w:r>
      <w:r w:rsidR="00C877D3">
        <w:rPr>
          <w:rFonts w:ascii="Calibri" w:hAnsi="Calibri"/>
        </w:rPr>
        <w:t xml:space="preserve"> </w:t>
      </w:r>
      <w:r w:rsidR="00C877D3">
        <w:rPr>
          <w:rFonts w:ascii="Calibri" w:hAnsi="Calibri"/>
          <w:b/>
          <w:i/>
        </w:rPr>
        <w:t>award between</w:t>
      </w:r>
      <w:r>
        <w:rPr>
          <w:rFonts w:ascii="Calibri" w:hAnsi="Calibri"/>
        </w:rPr>
        <w:t xml:space="preserve"> </w:t>
      </w:r>
      <w:r>
        <w:rPr>
          <w:rFonts w:ascii="Calibri" w:hAnsi="Calibri"/>
          <w:b/>
          <w:i/>
        </w:rPr>
        <w:t xml:space="preserve">5 marks </w:t>
      </w:r>
      <w:r w:rsidR="00C877D3">
        <w:rPr>
          <w:rFonts w:ascii="Calibri" w:hAnsi="Calibri"/>
          <w:b/>
          <w:i/>
        </w:rPr>
        <w:t>(</w:t>
      </w:r>
      <w:r>
        <w:rPr>
          <w:rFonts w:ascii="Calibri" w:hAnsi="Calibri"/>
          <w:b/>
          <w:i/>
        </w:rPr>
        <w:t>for exceptional transitions</w:t>
      </w:r>
      <w:r w:rsidR="00C877D3">
        <w:rPr>
          <w:rFonts w:ascii="Calibri" w:hAnsi="Calibri"/>
          <w:b/>
          <w:i/>
        </w:rPr>
        <w:t>) and</w:t>
      </w:r>
      <w:r>
        <w:rPr>
          <w:rFonts w:ascii="Calibri" w:hAnsi="Calibri"/>
          <w:b/>
          <w:i/>
        </w:rPr>
        <w:t xml:space="preserve"> 0</w:t>
      </w:r>
      <w:r w:rsidR="00C877D3">
        <w:rPr>
          <w:rFonts w:ascii="Calibri" w:hAnsi="Calibri"/>
          <w:b/>
          <w:i/>
        </w:rPr>
        <w:t xml:space="preserve"> marks</w:t>
      </w:r>
      <w:r>
        <w:rPr>
          <w:rFonts w:ascii="Calibri" w:hAnsi="Calibri"/>
          <w:b/>
          <w:i/>
        </w:rPr>
        <w:t xml:space="preserve"> </w:t>
      </w:r>
      <w:r w:rsidR="00C877D3">
        <w:rPr>
          <w:rFonts w:ascii="Calibri" w:hAnsi="Calibri"/>
          <w:b/>
          <w:i/>
        </w:rPr>
        <w:t>(</w:t>
      </w:r>
      <w:r>
        <w:rPr>
          <w:rFonts w:ascii="Calibri" w:hAnsi="Calibri"/>
          <w:b/>
          <w:i/>
        </w:rPr>
        <w:t>for no transitions</w:t>
      </w:r>
      <w:r w:rsidR="00C877D3">
        <w:rPr>
          <w:rFonts w:ascii="Calibri" w:hAnsi="Calibri"/>
          <w:b/>
          <w:i/>
        </w:rPr>
        <w:t xml:space="preserve"> or very weak transitions)</w:t>
      </w:r>
      <w:r>
        <w:rPr>
          <w:rFonts w:ascii="Calibri" w:hAnsi="Calibri"/>
        </w:rPr>
        <w:t xml:space="preserve"> will </w:t>
      </w:r>
      <w:r w:rsidR="00C877D3">
        <w:rPr>
          <w:rFonts w:ascii="Calibri" w:hAnsi="Calibri"/>
        </w:rPr>
        <w:t>result in very confused graders. Conversely,</w:t>
      </w:r>
      <w:r>
        <w:rPr>
          <w:rFonts w:ascii="Calibri" w:hAnsi="Calibri"/>
        </w:rPr>
        <w:t xml:space="preserve"> stating something quantifiable (such as </w:t>
      </w:r>
      <w:r w:rsidRPr="00C877D3">
        <w:rPr>
          <w:rFonts w:ascii="Calibri" w:hAnsi="Calibri"/>
          <w:b/>
          <w:i/>
        </w:rPr>
        <w:t>count the number of individual errors in transitions and deduct 1 mark for each</w:t>
      </w:r>
      <w:r w:rsidR="00C877D3">
        <w:rPr>
          <w:rFonts w:ascii="Calibri" w:hAnsi="Calibri"/>
          <w:b/>
          <w:i/>
        </w:rPr>
        <w:t xml:space="preserve"> from a starting 5 marks</w:t>
      </w:r>
      <w:r w:rsidR="00C877D3">
        <w:rPr>
          <w:rFonts w:ascii="Calibri" w:hAnsi="Calibri"/>
        </w:rPr>
        <w:t>) makes it easier for graders</w:t>
      </w:r>
      <w:r>
        <w:rPr>
          <w:rFonts w:ascii="Calibri" w:hAnsi="Calibri"/>
        </w:rPr>
        <w:t xml:space="preserve"> to be objective.  </w:t>
      </w:r>
    </w:p>
    <w:p w14:paraId="566E2718" w14:textId="77777777" w:rsidR="0050080F" w:rsidRDefault="0050080F" w:rsidP="00D8366A">
      <w:pPr>
        <w:spacing w:line="276" w:lineRule="auto"/>
        <w:jc w:val="both"/>
        <w:rPr>
          <w:rFonts w:ascii="Calibri" w:hAnsi="Calibri"/>
          <w:b/>
        </w:rPr>
      </w:pPr>
    </w:p>
    <w:p w14:paraId="5ADEAEA4" w14:textId="77777777" w:rsidR="0050080F" w:rsidRDefault="0050080F" w:rsidP="00D8366A">
      <w:pPr>
        <w:spacing w:line="276" w:lineRule="auto"/>
        <w:jc w:val="both"/>
        <w:rPr>
          <w:rFonts w:ascii="Calibri" w:hAnsi="Calibri"/>
          <w:b/>
        </w:rPr>
      </w:pPr>
      <w:r>
        <w:rPr>
          <w:rFonts w:ascii="Calibri" w:hAnsi="Calibri"/>
          <w:b/>
        </w:rPr>
        <w:t>2: Select a handful of papers to be graded by everyone</w:t>
      </w:r>
    </w:p>
    <w:p w14:paraId="6412E43E" w14:textId="77777777" w:rsidR="00C877D3" w:rsidRDefault="00C877D3" w:rsidP="00D8366A">
      <w:pPr>
        <w:spacing w:line="276" w:lineRule="auto"/>
        <w:jc w:val="both"/>
        <w:rPr>
          <w:rFonts w:ascii="Calibri" w:hAnsi="Calibri"/>
          <w:b/>
        </w:rPr>
      </w:pPr>
    </w:p>
    <w:p w14:paraId="43CB010E" w14:textId="5DF44A74" w:rsidR="00C877D3" w:rsidRDefault="00C877D3" w:rsidP="00D8366A">
      <w:pPr>
        <w:spacing w:line="276" w:lineRule="auto"/>
        <w:jc w:val="both"/>
        <w:rPr>
          <w:rFonts w:ascii="Calibri" w:hAnsi="Calibri"/>
        </w:rPr>
      </w:pPr>
      <w:r>
        <w:rPr>
          <w:rFonts w:ascii="Calibri" w:hAnsi="Calibri"/>
        </w:rPr>
        <w:t>If the assignment has been completed in previous years or terms, select a variety of papers that showcase a range of grades (some high, some low, and some in the middle). Try to choose 3-5 papers to give enough of a sample and provide variety without providing so many that graders are overworked before the real grading begins.</w:t>
      </w:r>
    </w:p>
    <w:p w14:paraId="15F8146E" w14:textId="77777777" w:rsidR="00D84A67" w:rsidRDefault="00D84A67" w:rsidP="00D8366A">
      <w:pPr>
        <w:spacing w:line="276" w:lineRule="auto"/>
        <w:jc w:val="both"/>
        <w:rPr>
          <w:rFonts w:ascii="Calibri" w:hAnsi="Calibri"/>
        </w:rPr>
      </w:pPr>
    </w:p>
    <w:p w14:paraId="6934803F" w14:textId="5803FDC5" w:rsidR="00D84A67" w:rsidRDefault="00D84A67" w:rsidP="00D8366A">
      <w:pPr>
        <w:spacing w:line="276" w:lineRule="auto"/>
        <w:jc w:val="both"/>
        <w:rPr>
          <w:rFonts w:ascii="Calibri" w:hAnsi="Calibri"/>
        </w:rPr>
      </w:pPr>
      <w:r>
        <w:rPr>
          <w:rFonts w:ascii="Calibri" w:hAnsi="Calibri"/>
        </w:rPr>
        <w:t>If the assignment is a new one, compile some fictional, expected answers that should obtain a range of grades when graded with your rubric.</w:t>
      </w:r>
    </w:p>
    <w:p w14:paraId="7374DB24" w14:textId="77777777" w:rsidR="00D84A67" w:rsidRDefault="00D84A67" w:rsidP="00D8366A">
      <w:pPr>
        <w:spacing w:line="276" w:lineRule="auto"/>
        <w:jc w:val="both"/>
        <w:rPr>
          <w:rFonts w:ascii="Calibri" w:hAnsi="Calibri"/>
        </w:rPr>
      </w:pPr>
    </w:p>
    <w:p w14:paraId="6507E6DE" w14:textId="7B30B6F9" w:rsidR="00D84A67" w:rsidRPr="00C877D3" w:rsidRDefault="00D84A67" w:rsidP="00D8366A">
      <w:pPr>
        <w:spacing w:line="276" w:lineRule="auto"/>
        <w:jc w:val="both"/>
        <w:rPr>
          <w:rFonts w:ascii="Calibri" w:hAnsi="Calibri"/>
        </w:rPr>
      </w:pPr>
      <w:r>
        <w:rPr>
          <w:rFonts w:ascii="Calibri" w:hAnsi="Calibri"/>
        </w:rPr>
        <w:t>Ask your graders to work alone and use your rubric to grade these assignments.</w:t>
      </w:r>
    </w:p>
    <w:p w14:paraId="2BDEAB23" w14:textId="77777777" w:rsidR="0050080F" w:rsidRDefault="0050080F" w:rsidP="00D8366A">
      <w:pPr>
        <w:spacing w:line="276" w:lineRule="auto"/>
        <w:jc w:val="both"/>
        <w:rPr>
          <w:rFonts w:ascii="Calibri" w:hAnsi="Calibri"/>
          <w:b/>
        </w:rPr>
      </w:pPr>
    </w:p>
    <w:p w14:paraId="1858243A" w14:textId="77777777" w:rsidR="0050080F" w:rsidRDefault="0050080F" w:rsidP="00D8366A">
      <w:pPr>
        <w:spacing w:line="276" w:lineRule="auto"/>
        <w:jc w:val="both"/>
        <w:rPr>
          <w:rFonts w:ascii="Calibri" w:hAnsi="Calibri"/>
          <w:b/>
        </w:rPr>
      </w:pPr>
      <w:r>
        <w:rPr>
          <w:rFonts w:ascii="Calibri" w:hAnsi="Calibri"/>
          <w:b/>
        </w:rPr>
        <w:lastRenderedPageBreak/>
        <w:t>3: Hold a workshop where all graders discuss the grades they assigned</w:t>
      </w:r>
    </w:p>
    <w:p w14:paraId="2C2B5645" w14:textId="77777777" w:rsidR="00D84A67" w:rsidRDefault="00D84A67" w:rsidP="00D8366A">
      <w:pPr>
        <w:spacing w:line="276" w:lineRule="auto"/>
        <w:jc w:val="both"/>
        <w:rPr>
          <w:rFonts w:ascii="Calibri" w:hAnsi="Calibri"/>
          <w:b/>
        </w:rPr>
      </w:pPr>
    </w:p>
    <w:p w14:paraId="15995788" w14:textId="13134C9B" w:rsidR="00D84A67" w:rsidRPr="00D84A67" w:rsidRDefault="00D84A67" w:rsidP="00D8366A">
      <w:pPr>
        <w:spacing w:line="276" w:lineRule="auto"/>
        <w:jc w:val="both"/>
        <w:rPr>
          <w:rFonts w:ascii="Calibri" w:hAnsi="Calibri"/>
        </w:rPr>
      </w:pPr>
      <w:r>
        <w:rPr>
          <w:rFonts w:ascii="Calibri" w:hAnsi="Calibri"/>
        </w:rPr>
        <w:t>Go through each graded question with everyone, and discuss the grades that were assigned. Where these differ, discuss the reasons for such differences with the graders and troubleshoot the rubric (and graders’ interpretations) together until everyone is confident they would award the same grades for each question.</w:t>
      </w:r>
    </w:p>
    <w:p w14:paraId="087275A1" w14:textId="77777777" w:rsidR="0050080F" w:rsidRDefault="0050080F" w:rsidP="00D8366A">
      <w:pPr>
        <w:spacing w:line="276" w:lineRule="auto"/>
        <w:jc w:val="both"/>
        <w:rPr>
          <w:rFonts w:ascii="Calibri" w:hAnsi="Calibri"/>
          <w:b/>
        </w:rPr>
      </w:pPr>
    </w:p>
    <w:p w14:paraId="2A174994" w14:textId="77777777" w:rsidR="0050080F" w:rsidRDefault="0050080F" w:rsidP="00D8366A">
      <w:pPr>
        <w:spacing w:line="276" w:lineRule="auto"/>
        <w:jc w:val="both"/>
        <w:rPr>
          <w:rFonts w:ascii="Calibri" w:hAnsi="Calibri"/>
          <w:b/>
        </w:rPr>
      </w:pPr>
      <w:r>
        <w:rPr>
          <w:rFonts w:ascii="Calibri" w:hAnsi="Calibri"/>
          <w:b/>
        </w:rPr>
        <w:t>4: Revise rubric</w:t>
      </w:r>
    </w:p>
    <w:p w14:paraId="391BDC07" w14:textId="77777777" w:rsidR="00D84A67" w:rsidRDefault="00D84A67" w:rsidP="00D8366A">
      <w:pPr>
        <w:spacing w:line="276" w:lineRule="auto"/>
        <w:jc w:val="both"/>
        <w:rPr>
          <w:rFonts w:ascii="Calibri" w:hAnsi="Calibri"/>
          <w:b/>
        </w:rPr>
      </w:pPr>
    </w:p>
    <w:p w14:paraId="7CD4DC0B" w14:textId="6279C1C3" w:rsidR="00D84A67" w:rsidRDefault="00D84A67" w:rsidP="00D8366A">
      <w:pPr>
        <w:spacing w:line="276" w:lineRule="auto"/>
        <w:jc w:val="both"/>
        <w:rPr>
          <w:rFonts w:ascii="Calibri" w:hAnsi="Calibri"/>
        </w:rPr>
      </w:pPr>
      <w:r>
        <w:rPr>
          <w:rFonts w:ascii="Calibri" w:hAnsi="Calibri"/>
        </w:rPr>
        <w:t>It may be necessary to make changes to the rubric where graders provided different grades for certain questions. If the same answer to a given question sees a wide range of grades from graders, this is an indication that the rubric needs to be improved for this question.</w:t>
      </w:r>
    </w:p>
    <w:p w14:paraId="5B36DAEE" w14:textId="77777777" w:rsidR="00D84A67" w:rsidRDefault="00D84A67" w:rsidP="00D8366A">
      <w:pPr>
        <w:spacing w:line="276" w:lineRule="auto"/>
        <w:jc w:val="both"/>
        <w:rPr>
          <w:rFonts w:ascii="Calibri" w:hAnsi="Calibri"/>
        </w:rPr>
      </w:pPr>
    </w:p>
    <w:p w14:paraId="47525E8E" w14:textId="77777777" w:rsidR="0083402C" w:rsidRDefault="00D84A67" w:rsidP="00D8366A">
      <w:pPr>
        <w:spacing w:line="276" w:lineRule="auto"/>
        <w:jc w:val="both"/>
        <w:rPr>
          <w:rFonts w:ascii="Calibri" w:hAnsi="Calibri"/>
        </w:rPr>
      </w:pPr>
      <w:r>
        <w:rPr>
          <w:rFonts w:ascii="Calibri" w:hAnsi="Calibri"/>
        </w:rPr>
        <w:t>Make sure all graders contribute to this process and leave with the new rubric, confident that they can use it objectively.</w:t>
      </w:r>
      <w:r w:rsidR="0083402C">
        <w:rPr>
          <w:rFonts w:ascii="Calibri" w:hAnsi="Calibri"/>
        </w:rPr>
        <w:t xml:space="preserve"> </w:t>
      </w:r>
    </w:p>
    <w:p w14:paraId="76C3260E" w14:textId="77777777" w:rsidR="0083402C" w:rsidRDefault="0083402C" w:rsidP="00D8366A">
      <w:pPr>
        <w:spacing w:line="276" w:lineRule="auto"/>
        <w:jc w:val="both"/>
        <w:rPr>
          <w:rFonts w:ascii="Calibri" w:hAnsi="Calibri"/>
        </w:rPr>
      </w:pPr>
    </w:p>
    <w:p w14:paraId="740B45DB" w14:textId="692EE69A" w:rsidR="00D84A67" w:rsidRPr="00D84A67" w:rsidRDefault="0083402C" w:rsidP="00D8366A">
      <w:pPr>
        <w:spacing w:line="276" w:lineRule="auto"/>
        <w:jc w:val="both"/>
        <w:rPr>
          <w:rFonts w:ascii="Calibri" w:hAnsi="Calibri"/>
        </w:rPr>
      </w:pPr>
      <w:r>
        <w:rPr>
          <w:rFonts w:ascii="Calibri" w:hAnsi="Calibri"/>
        </w:rPr>
        <w:t>Although this stage seems like adding another big time commitment to the process, it can save a lot of time further down the line; you will need to spend considerably less time double-checking grading, answering questions about interpreting the rubric and/or results etc., if you tighten up the rubric before grading begins.</w:t>
      </w:r>
    </w:p>
    <w:p w14:paraId="5A6E6D0F" w14:textId="77777777" w:rsidR="0050080F" w:rsidRDefault="0050080F" w:rsidP="00D8366A">
      <w:pPr>
        <w:spacing w:line="276" w:lineRule="auto"/>
        <w:jc w:val="both"/>
        <w:rPr>
          <w:rFonts w:ascii="Calibri" w:hAnsi="Calibri"/>
          <w:b/>
        </w:rPr>
      </w:pPr>
    </w:p>
    <w:p w14:paraId="595ABE6D" w14:textId="77777777" w:rsidR="0050080F" w:rsidRPr="00D25A41" w:rsidRDefault="0050080F" w:rsidP="00D8366A">
      <w:pPr>
        <w:spacing w:line="276" w:lineRule="auto"/>
        <w:jc w:val="both"/>
        <w:rPr>
          <w:rFonts w:ascii="Calibri" w:hAnsi="Calibri"/>
          <w:b/>
          <w:u w:val="single"/>
        </w:rPr>
      </w:pPr>
      <w:r w:rsidRPr="00D25A41">
        <w:rPr>
          <w:rFonts w:ascii="Calibri" w:hAnsi="Calibri"/>
          <w:b/>
          <w:u w:val="single"/>
        </w:rPr>
        <w:t>During</w:t>
      </w:r>
    </w:p>
    <w:p w14:paraId="09483D9C" w14:textId="77777777" w:rsidR="0050080F" w:rsidRDefault="0050080F" w:rsidP="00D8366A">
      <w:pPr>
        <w:spacing w:line="276" w:lineRule="auto"/>
        <w:jc w:val="both"/>
        <w:rPr>
          <w:rFonts w:ascii="Calibri" w:hAnsi="Calibri"/>
          <w:b/>
        </w:rPr>
      </w:pPr>
    </w:p>
    <w:p w14:paraId="33702D44" w14:textId="77777777" w:rsidR="0050080F" w:rsidRDefault="0050080F" w:rsidP="00D8366A">
      <w:pPr>
        <w:spacing w:line="276" w:lineRule="auto"/>
        <w:jc w:val="both"/>
        <w:rPr>
          <w:rFonts w:ascii="Calibri" w:hAnsi="Calibri"/>
          <w:b/>
        </w:rPr>
      </w:pPr>
      <w:r>
        <w:rPr>
          <w:rFonts w:ascii="Calibri" w:hAnsi="Calibri"/>
          <w:b/>
        </w:rPr>
        <w:t>5: Encourage open discussion among graders as they grade</w:t>
      </w:r>
    </w:p>
    <w:p w14:paraId="1C5195D6" w14:textId="77777777" w:rsidR="00D84A67" w:rsidRDefault="00D84A67" w:rsidP="00D8366A">
      <w:pPr>
        <w:spacing w:line="276" w:lineRule="auto"/>
        <w:jc w:val="both"/>
        <w:rPr>
          <w:rFonts w:ascii="Calibri" w:hAnsi="Calibri"/>
          <w:b/>
        </w:rPr>
      </w:pPr>
    </w:p>
    <w:p w14:paraId="3630F5D7" w14:textId="77777777" w:rsidR="00D84A67" w:rsidRDefault="00D84A67" w:rsidP="00D8366A">
      <w:pPr>
        <w:spacing w:line="276" w:lineRule="auto"/>
        <w:jc w:val="both"/>
        <w:rPr>
          <w:rFonts w:ascii="Calibri" w:hAnsi="Calibri"/>
        </w:rPr>
      </w:pPr>
      <w:r>
        <w:rPr>
          <w:rFonts w:ascii="Calibri" w:hAnsi="Calibri"/>
        </w:rPr>
        <w:t xml:space="preserve">There will likely be ambiguities that only arise when students complete assignments due to a lack of clarity in certain sections of the rubric, or due to unforeseen – but not technically incorrect – answers arising.  </w:t>
      </w:r>
    </w:p>
    <w:p w14:paraId="286D33D2" w14:textId="77777777" w:rsidR="00D84A67" w:rsidRDefault="00D84A67" w:rsidP="00D8366A">
      <w:pPr>
        <w:spacing w:line="276" w:lineRule="auto"/>
        <w:jc w:val="both"/>
        <w:rPr>
          <w:rFonts w:ascii="Calibri" w:hAnsi="Calibri"/>
        </w:rPr>
      </w:pPr>
    </w:p>
    <w:p w14:paraId="00EDF6A2" w14:textId="4ACEF8F2" w:rsidR="00D84A67" w:rsidRPr="00D84A67" w:rsidRDefault="00D84A67" w:rsidP="00D8366A">
      <w:pPr>
        <w:spacing w:line="276" w:lineRule="auto"/>
        <w:jc w:val="both"/>
        <w:rPr>
          <w:rFonts w:ascii="Calibri" w:hAnsi="Calibri"/>
        </w:rPr>
      </w:pPr>
      <w:r>
        <w:rPr>
          <w:rFonts w:ascii="Calibri" w:hAnsi="Calibri"/>
        </w:rPr>
        <w:t>If graders communicate these with one another (over email, in focus groups, or in class p</w:t>
      </w:r>
      <w:r w:rsidR="00CB6F07">
        <w:rPr>
          <w:rFonts w:ascii="Calibri" w:hAnsi="Calibri"/>
        </w:rPr>
        <w:t xml:space="preserve">lanning time), they will </w:t>
      </w:r>
      <w:r>
        <w:rPr>
          <w:rFonts w:ascii="Calibri" w:hAnsi="Calibri"/>
        </w:rPr>
        <w:t>help</w:t>
      </w:r>
      <w:r w:rsidR="00CB6F07">
        <w:rPr>
          <w:rFonts w:ascii="Calibri" w:hAnsi="Calibri"/>
        </w:rPr>
        <w:t xml:space="preserve"> to</w:t>
      </w:r>
      <w:r>
        <w:rPr>
          <w:rFonts w:ascii="Calibri" w:hAnsi="Calibri"/>
        </w:rPr>
        <w:t xml:space="preserve"> devise objective solutions much faster. Flagging troublesome ans</w:t>
      </w:r>
      <w:r w:rsidR="00CB6F07">
        <w:rPr>
          <w:rFonts w:ascii="Calibri" w:hAnsi="Calibri"/>
        </w:rPr>
        <w:t xml:space="preserve">wers with one another will </w:t>
      </w:r>
      <w:r>
        <w:rPr>
          <w:rFonts w:ascii="Calibri" w:hAnsi="Calibri"/>
        </w:rPr>
        <w:t>draw in feedback from other graders, and a majority vote may prove helpful in deciding how to grade such responses.</w:t>
      </w:r>
    </w:p>
    <w:p w14:paraId="718547E4" w14:textId="77777777" w:rsidR="0050080F" w:rsidRDefault="0050080F" w:rsidP="00D8366A">
      <w:pPr>
        <w:spacing w:line="276" w:lineRule="auto"/>
        <w:jc w:val="both"/>
        <w:rPr>
          <w:rFonts w:ascii="Calibri" w:hAnsi="Calibri"/>
          <w:b/>
        </w:rPr>
      </w:pPr>
    </w:p>
    <w:p w14:paraId="2123ECE4" w14:textId="77777777" w:rsidR="0050080F" w:rsidRPr="00D25A41" w:rsidRDefault="0050080F" w:rsidP="00D8366A">
      <w:pPr>
        <w:spacing w:line="276" w:lineRule="auto"/>
        <w:jc w:val="both"/>
        <w:rPr>
          <w:rFonts w:ascii="Calibri" w:hAnsi="Calibri"/>
          <w:b/>
          <w:u w:val="single"/>
        </w:rPr>
      </w:pPr>
      <w:r w:rsidRPr="00D25A41">
        <w:rPr>
          <w:rFonts w:ascii="Calibri" w:hAnsi="Calibri"/>
          <w:b/>
          <w:u w:val="single"/>
        </w:rPr>
        <w:t>After</w:t>
      </w:r>
    </w:p>
    <w:p w14:paraId="7A43B26D" w14:textId="77777777" w:rsidR="0050080F" w:rsidRDefault="0050080F" w:rsidP="00D8366A">
      <w:pPr>
        <w:spacing w:line="276" w:lineRule="auto"/>
        <w:jc w:val="both"/>
        <w:rPr>
          <w:rFonts w:ascii="Calibri" w:hAnsi="Calibri"/>
          <w:b/>
        </w:rPr>
      </w:pPr>
    </w:p>
    <w:p w14:paraId="12210A5E" w14:textId="77777777" w:rsidR="0050080F" w:rsidRDefault="0050080F" w:rsidP="00D8366A">
      <w:pPr>
        <w:spacing w:line="276" w:lineRule="auto"/>
        <w:jc w:val="both"/>
        <w:rPr>
          <w:rFonts w:ascii="Calibri" w:hAnsi="Calibri"/>
          <w:b/>
        </w:rPr>
      </w:pPr>
      <w:r>
        <w:rPr>
          <w:rFonts w:ascii="Calibri" w:hAnsi="Calibri"/>
          <w:b/>
        </w:rPr>
        <w:t>6: Compare mean grades and variation around these for each grader</w:t>
      </w:r>
    </w:p>
    <w:p w14:paraId="6CAFB71A" w14:textId="77777777" w:rsidR="00D84A67" w:rsidRDefault="00D84A67" w:rsidP="00D8366A">
      <w:pPr>
        <w:spacing w:line="276" w:lineRule="auto"/>
        <w:jc w:val="both"/>
        <w:rPr>
          <w:rFonts w:ascii="Calibri" w:hAnsi="Calibri"/>
          <w:b/>
        </w:rPr>
      </w:pPr>
    </w:p>
    <w:p w14:paraId="2C104C45" w14:textId="505440DC" w:rsidR="00D84A67" w:rsidRDefault="00D84A67" w:rsidP="00D8366A">
      <w:pPr>
        <w:spacing w:line="276" w:lineRule="auto"/>
        <w:jc w:val="both"/>
        <w:rPr>
          <w:rFonts w:ascii="Calibri" w:hAnsi="Calibri"/>
        </w:rPr>
      </w:pPr>
      <w:r>
        <w:rPr>
          <w:rFonts w:ascii="Calibri" w:hAnsi="Calibri"/>
        </w:rPr>
        <w:t xml:space="preserve">There will </w:t>
      </w:r>
      <w:r w:rsidR="005C47E8">
        <w:rPr>
          <w:rFonts w:ascii="Calibri" w:hAnsi="Calibri"/>
        </w:rPr>
        <w:t xml:space="preserve">probably </w:t>
      </w:r>
      <w:r>
        <w:rPr>
          <w:rFonts w:ascii="Calibri" w:hAnsi="Calibri"/>
        </w:rPr>
        <w:t xml:space="preserve">be </w:t>
      </w:r>
      <w:r w:rsidR="0083402C">
        <w:rPr>
          <w:rFonts w:ascii="Calibri" w:hAnsi="Calibri"/>
        </w:rPr>
        <w:t xml:space="preserve">inherent </w:t>
      </w:r>
      <w:r>
        <w:rPr>
          <w:rFonts w:ascii="Calibri" w:hAnsi="Calibri"/>
        </w:rPr>
        <w:t>variation in grades (and in the mean grade and the variation a</w:t>
      </w:r>
      <w:r w:rsidR="003158B6">
        <w:rPr>
          <w:rFonts w:ascii="Calibri" w:hAnsi="Calibri"/>
        </w:rPr>
        <w:t>round this) in different sections. However, when section</w:t>
      </w:r>
      <w:r>
        <w:rPr>
          <w:rFonts w:ascii="Calibri" w:hAnsi="Calibri"/>
        </w:rPr>
        <w:t xml:space="preserve"> sizes are large, this should be re</w:t>
      </w:r>
      <w:r w:rsidR="003158B6">
        <w:rPr>
          <w:rFonts w:ascii="Calibri" w:hAnsi="Calibri"/>
        </w:rPr>
        <w:t xml:space="preserve">latively minimal. </w:t>
      </w:r>
    </w:p>
    <w:p w14:paraId="07A08256" w14:textId="77777777" w:rsidR="00D84A67" w:rsidRDefault="00D84A67" w:rsidP="00D8366A">
      <w:pPr>
        <w:spacing w:line="276" w:lineRule="auto"/>
        <w:jc w:val="both"/>
        <w:rPr>
          <w:rFonts w:ascii="Calibri" w:hAnsi="Calibri"/>
        </w:rPr>
      </w:pPr>
    </w:p>
    <w:p w14:paraId="3C44A2AB" w14:textId="4DAB5278" w:rsidR="00D84A67" w:rsidRPr="00D84A67" w:rsidRDefault="0083402C" w:rsidP="00D8366A">
      <w:pPr>
        <w:spacing w:line="276" w:lineRule="auto"/>
        <w:jc w:val="both"/>
        <w:rPr>
          <w:rFonts w:ascii="Calibri" w:hAnsi="Calibri"/>
        </w:rPr>
      </w:pPr>
      <w:r>
        <w:rPr>
          <w:rFonts w:ascii="Calibri" w:hAnsi="Calibri"/>
        </w:rPr>
        <w:t>If one section does have a significantly higher mean grade</w:t>
      </w:r>
      <w:r w:rsidR="00D84A67">
        <w:rPr>
          <w:rFonts w:ascii="Calibri" w:hAnsi="Calibri"/>
        </w:rPr>
        <w:t>, it would be wise to review a handful</w:t>
      </w:r>
      <w:r w:rsidR="003158B6">
        <w:rPr>
          <w:rFonts w:ascii="Calibri" w:hAnsi="Calibri"/>
        </w:rPr>
        <w:t xml:space="preserve"> of papers graded from that </w:t>
      </w:r>
      <w:r w:rsidR="00D84A67">
        <w:rPr>
          <w:rFonts w:ascii="Calibri" w:hAnsi="Calibri"/>
        </w:rPr>
        <w:t>s</w:t>
      </w:r>
      <w:r w:rsidR="003158B6">
        <w:rPr>
          <w:rFonts w:ascii="Calibri" w:hAnsi="Calibri"/>
        </w:rPr>
        <w:t>ection</w:t>
      </w:r>
      <w:r w:rsidR="00D84A67">
        <w:rPr>
          <w:rFonts w:ascii="Calibri" w:hAnsi="Calibri"/>
        </w:rPr>
        <w:t xml:space="preserve"> (perhaps even passing these </w:t>
      </w:r>
      <w:r w:rsidR="003158B6">
        <w:rPr>
          <w:rFonts w:ascii="Calibri" w:hAnsi="Calibri"/>
        </w:rPr>
        <w:t>out to graders from other section</w:t>
      </w:r>
      <w:r w:rsidR="00D84A67">
        <w:rPr>
          <w:rFonts w:ascii="Calibri" w:hAnsi="Calibri"/>
        </w:rPr>
        <w:t>s)</w:t>
      </w:r>
      <w:r w:rsidR="00A02138">
        <w:rPr>
          <w:rFonts w:ascii="Calibri" w:hAnsi="Calibri"/>
        </w:rPr>
        <w:t>.</w:t>
      </w:r>
      <w:r w:rsidR="00D84A67">
        <w:rPr>
          <w:rFonts w:ascii="Calibri" w:hAnsi="Calibri"/>
        </w:rPr>
        <w:t xml:space="preserve"> </w:t>
      </w:r>
      <w:r w:rsidR="00A02138">
        <w:rPr>
          <w:rFonts w:ascii="Calibri" w:hAnsi="Calibri"/>
        </w:rPr>
        <w:t>I</w:t>
      </w:r>
      <w:r w:rsidR="003158B6">
        <w:rPr>
          <w:rFonts w:ascii="Calibri" w:hAnsi="Calibri"/>
        </w:rPr>
        <w:t>f these different graders grade</w:t>
      </w:r>
      <w:r w:rsidR="00A02138">
        <w:rPr>
          <w:rFonts w:ascii="Calibri" w:hAnsi="Calibri"/>
        </w:rPr>
        <w:t xml:space="preserve"> the papers a little lower, it might be that a standardised adjustment needs to be made to all papers. At the least, some further investigation should take place to make sure these students have not received artificially high grades.</w:t>
      </w:r>
    </w:p>
    <w:p w14:paraId="18977AEA" w14:textId="77777777" w:rsidR="0050080F" w:rsidRDefault="0050080F" w:rsidP="00D8366A">
      <w:pPr>
        <w:spacing w:line="276" w:lineRule="auto"/>
        <w:jc w:val="both"/>
        <w:rPr>
          <w:rFonts w:ascii="Calibri" w:hAnsi="Calibri"/>
          <w:b/>
        </w:rPr>
      </w:pPr>
    </w:p>
    <w:p w14:paraId="0653106B" w14:textId="77777777" w:rsidR="0050080F" w:rsidRDefault="0050080F" w:rsidP="00D8366A">
      <w:pPr>
        <w:spacing w:line="276" w:lineRule="auto"/>
        <w:jc w:val="both"/>
        <w:rPr>
          <w:rFonts w:ascii="Calibri" w:hAnsi="Calibri"/>
          <w:b/>
        </w:rPr>
      </w:pPr>
      <w:r>
        <w:rPr>
          <w:rFonts w:ascii="Calibri" w:hAnsi="Calibri"/>
          <w:b/>
        </w:rPr>
        <w:t xml:space="preserve">7: Compare random papers from each grader </w:t>
      </w:r>
    </w:p>
    <w:p w14:paraId="39CFC0FD" w14:textId="77777777" w:rsidR="00A02138" w:rsidRDefault="00A02138" w:rsidP="00D8366A">
      <w:pPr>
        <w:spacing w:line="276" w:lineRule="auto"/>
        <w:jc w:val="both"/>
        <w:rPr>
          <w:rFonts w:ascii="Calibri" w:hAnsi="Calibri"/>
          <w:b/>
        </w:rPr>
      </w:pPr>
    </w:p>
    <w:p w14:paraId="722B8D56" w14:textId="1776D49A" w:rsidR="00A02138" w:rsidRPr="00A02138" w:rsidRDefault="00A02138" w:rsidP="00D8366A">
      <w:pPr>
        <w:spacing w:line="276" w:lineRule="auto"/>
        <w:jc w:val="both"/>
        <w:rPr>
          <w:rFonts w:ascii="Calibri" w:hAnsi="Calibri"/>
        </w:rPr>
      </w:pPr>
      <w:r>
        <w:rPr>
          <w:rFonts w:ascii="Calibri" w:hAnsi="Calibri"/>
        </w:rPr>
        <w:t>Even if mean grad</w:t>
      </w:r>
      <w:r w:rsidR="003158B6">
        <w:rPr>
          <w:rFonts w:ascii="Calibri" w:hAnsi="Calibri"/>
        </w:rPr>
        <w:t>es are similar between section</w:t>
      </w:r>
      <w:r>
        <w:rPr>
          <w:rFonts w:ascii="Calibri" w:hAnsi="Calibri"/>
        </w:rPr>
        <w:t>s, it is good practice to compare papers from different graders to make sure there is close agreement between them. Some variation is to be expected, but if different graders differ greatly in the grades they provide for each assignment, then further investigation is merited.</w:t>
      </w:r>
    </w:p>
    <w:p w14:paraId="3BA98F32" w14:textId="77777777" w:rsidR="0050080F" w:rsidRDefault="0050080F" w:rsidP="00D8366A">
      <w:pPr>
        <w:spacing w:line="276" w:lineRule="auto"/>
        <w:jc w:val="both"/>
        <w:rPr>
          <w:rFonts w:ascii="Calibri" w:hAnsi="Calibri"/>
          <w:b/>
        </w:rPr>
      </w:pPr>
    </w:p>
    <w:p w14:paraId="72E73F16" w14:textId="77777777" w:rsidR="0050080F" w:rsidRPr="00D25A41" w:rsidRDefault="0050080F" w:rsidP="00D8366A">
      <w:pPr>
        <w:spacing w:line="276" w:lineRule="auto"/>
        <w:jc w:val="both"/>
        <w:rPr>
          <w:rFonts w:ascii="Calibri" w:hAnsi="Calibri"/>
          <w:b/>
          <w:u w:val="single"/>
        </w:rPr>
      </w:pPr>
      <w:r w:rsidRPr="00D25A41">
        <w:rPr>
          <w:rFonts w:ascii="Calibri" w:hAnsi="Calibri"/>
          <w:b/>
          <w:u w:val="single"/>
        </w:rPr>
        <w:t>General Tips</w:t>
      </w:r>
    </w:p>
    <w:p w14:paraId="2C6C2B99" w14:textId="77777777" w:rsidR="0050080F" w:rsidRDefault="0050080F" w:rsidP="00D8366A">
      <w:pPr>
        <w:spacing w:line="276" w:lineRule="auto"/>
        <w:jc w:val="both"/>
        <w:rPr>
          <w:rFonts w:ascii="Calibri" w:hAnsi="Calibri"/>
          <w:b/>
        </w:rPr>
      </w:pPr>
    </w:p>
    <w:p w14:paraId="4CD1691E" w14:textId="77777777" w:rsidR="0050080F" w:rsidRDefault="0050080F" w:rsidP="00D8366A">
      <w:pPr>
        <w:spacing w:line="276" w:lineRule="auto"/>
        <w:jc w:val="both"/>
        <w:rPr>
          <w:rFonts w:ascii="Calibri" w:hAnsi="Calibri"/>
          <w:b/>
        </w:rPr>
      </w:pPr>
      <w:r>
        <w:rPr>
          <w:rFonts w:ascii="Calibri" w:hAnsi="Calibri"/>
          <w:b/>
        </w:rPr>
        <w:t>A: Consider randomly assigning papers to graders</w:t>
      </w:r>
    </w:p>
    <w:p w14:paraId="2A72CC55" w14:textId="77777777" w:rsidR="00A02138" w:rsidRDefault="00A02138" w:rsidP="00D8366A">
      <w:pPr>
        <w:spacing w:line="276" w:lineRule="auto"/>
        <w:jc w:val="both"/>
        <w:rPr>
          <w:rFonts w:ascii="Calibri" w:hAnsi="Calibri"/>
          <w:b/>
        </w:rPr>
      </w:pPr>
    </w:p>
    <w:p w14:paraId="1115AEFA" w14:textId="408797B7" w:rsidR="00A02138" w:rsidRPr="00A02138" w:rsidRDefault="00A02138" w:rsidP="00D8366A">
      <w:pPr>
        <w:spacing w:line="276" w:lineRule="auto"/>
        <w:jc w:val="both"/>
        <w:rPr>
          <w:rFonts w:ascii="Calibri" w:hAnsi="Calibri"/>
        </w:rPr>
      </w:pPr>
      <w:r>
        <w:rPr>
          <w:rFonts w:ascii="Calibri" w:hAnsi="Calibri"/>
        </w:rPr>
        <w:t>Making all assignments anonymous to the grader removes any subjectivity in how they will approach their grading. It can also pay to split assi</w:t>
      </w:r>
      <w:r w:rsidR="003158B6">
        <w:rPr>
          <w:rFonts w:ascii="Calibri" w:hAnsi="Calibri"/>
        </w:rPr>
        <w:t>gnments up from different section</w:t>
      </w:r>
      <w:r>
        <w:rPr>
          <w:rFonts w:ascii="Calibri" w:hAnsi="Calibri"/>
        </w:rPr>
        <w:t>s, or have graders only grad</w:t>
      </w:r>
      <w:r w:rsidR="003158B6">
        <w:rPr>
          <w:rFonts w:ascii="Calibri" w:hAnsi="Calibri"/>
        </w:rPr>
        <w:t>e assignments that come from se</w:t>
      </w:r>
      <w:r w:rsidR="00FB50C7">
        <w:rPr>
          <w:rFonts w:ascii="Calibri" w:hAnsi="Calibri"/>
        </w:rPr>
        <w:t>ct</w:t>
      </w:r>
      <w:r w:rsidR="003158B6">
        <w:rPr>
          <w:rFonts w:ascii="Calibri" w:hAnsi="Calibri"/>
        </w:rPr>
        <w:t>ion</w:t>
      </w:r>
      <w:r>
        <w:rPr>
          <w:rFonts w:ascii="Calibri" w:hAnsi="Calibri"/>
        </w:rPr>
        <w:t>s they don’t teach.</w:t>
      </w:r>
    </w:p>
    <w:p w14:paraId="18BA8A41" w14:textId="77777777" w:rsidR="0050080F" w:rsidRDefault="0050080F" w:rsidP="00D8366A">
      <w:pPr>
        <w:spacing w:line="276" w:lineRule="auto"/>
        <w:jc w:val="both"/>
        <w:rPr>
          <w:rFonts w:ascii="Calibri" w:hAnsi="Calibri"/>
          <w:b/>
        </w:rPr>
      </w:pPr>
    </w:p>
    <w:p w14:paraId="475697BC" w14:textId="5E22A35B" w:rsidR="0050080F" w:rsidRDefault="0050080F" w:rsidP="00D8366A">
      <w:pPr>
        <w:spacing w:line="276" w:lineRule="auto"/>
        <w:jc w:val="both"/>
        <w:rPr>
          <w:rFonts w:ascii="Calibri" w:hAnsi="Calibri"/>
          <w:b/>
        </w:rPr>
      </w:pPr>
      <w:r>
        <w:rPr>
          <w:rFonts w:ascii="Calibri" w:hAnsi="Calibri"/>
          <w:b/>
        </w:rPr>
        <w:t xml:space="preserve">B: </w:t>
      </w:r>
      <w:r w:rsidR="00D25A41">
        <w:rPr>
          <w:rFonts w:ascii="Calibri" w:hAnsi="Calibri"/>
          <w:b/>
        </w:rPr>
        <w:t>Eliminate all</w:t>
      </w:r>
      <w:r>
        <w:rPr>
          <w:rFonts w:ascii="Calibri" w:hAnsi="Calibri"/>
          <w:b/>
        </w:rPr>
        <w:t xml:space="preserve"> ambiguity</w:t>
      </w:r>
      <w:r w:rsidR="00D25A41">
        <w:rPr>
          <w:rFonts w:ascii="Calibri" w:hAnsi="Calibri"/>
          <w:b/>
        </w:rPr>
        <w:t>/subjectivity from rubrics</w:t>
      </w:r>
    </w:p>
    <w:p w14:paraId="48462AD5" w14:textId="77777777" w:rsidR="00A02138" w:rsidRDefault="00A02138" w:rsidP="00D8366A">
      <w:pPr>
        <w:spacing w:line="276" w:lineRule="auto"/>
        <w:jc w:val="both"/>
        <w:rPr>
          <w:rFonts w:ascii="Calibri" w:hAnsi="Calibri"/>
          <w:b/>
        </w:rPr>
      </w:pPr>
    </w:p>
    <w:p w14:paraId="46E615D4" w14:textId="7643FF91" w:rsidR="00A02138" w:rsidRPr="00A02138" w:rsidRDefault="00A02138" w:rsidP="00D8366A">
      <w:pPr>
        <w:spacing w:line="276" w:lineRule="auto"/>
        <w:jc w:val="both"/>
        <w:rPr>
          <w:rFonts w:ascii="Calibri" w:hAnsi="Calibri"/>
        </w:rPr>
      </w:pPr>
      <w:r>
        <w:rPr>
          <w:rFonts w:ascii="Calibri" w:hAnsi="Calibri"/>
        </w:rPr>
        <w:t>Try to provide clear, non-ambiguous scales for all questions, so that every mark can be accounted for. Try to avoid framing subjective scales and instead provide a quantifiable means of grading every answer</w:t>
      </w:r>
      <w:r w:rsidR="00D36181">
        <w:rPr>
          <w:rFonts w:ascii="Calibri" w:hAnsi="Calibri"/>
        </w:rPr>
        <w:t>. For example, try not to ask graders to award 1 - 3 marks based on an answer being poor – excellent; instead ask the graders to award 3 marks for an answer with no mistakes, 2 for one with one or two mistakes, and 1 for an answer with more than two mistakes, for example.</w:t>
      </w:r>
    </w:p>
    <w:p w14:paraId="6007E302" w14:textId="77777777" w:rsidR="0050080F" w:rsidRDefault="0050080F" w:rsidP="00D8366A">
      <w:pPr>
        <w:spacing w:line="276" w:lineRule="auto"/>
        <w:jc w:val="both"/>
        <w:rPr>
          <w:rFonts w:ascii="Calibri" w:hAnsi="Calibri"/>
          <w:b/>
        </w:rPr>
      </w:pPr>
    </w:p>
    <w:p w14:paraId="7AFE4CEE" w14:textId="77777777" w:rsidR="00B0551C" w:rsidRDefault="00B0551C" w:rsidP="00D8366A">
      <w:pPr>
        <w:spacing w:line="276" w:lineRule="auto"/>
        <w:jc w:val="both"/>
        <w:rPr>
          <w:rFonts w:ascii="Calibri" w:hAnsi="Calibri"/>
          <w:b/>
        </w:rPr>
      </w:pPr>
    </w:p>
    <w:p w14:paraId="144106E8" w14:textId="77777777" w:rsidR="00191898" w:rsidRDefault="00191898" w:rsidP="00D8366A">
      <w:pPr>
        <w:spacing w:line="276" w:lineRule="auto"/>
        <w:jc w:val="both"/>
        <w:rPr>
          <w:rFonts w:ascii="Calibri" w:hAnsi="Calibri"/>
          <w:b/>
        </w:rPr>
      </w:pPr>
      <w:bookmarkStart w:id="0" w:name="_GoBack"/>
      <w:bookmarkEnd w:id="0"/>
    </w:p>
    <w:p w14:paraId="299CAA28" w14:textId="77777777" w:rsidR="0050080F" w:rsidRPr="0050080F" w:rsidRDefault="0050080F" w:rsidP="00D8366A">
      <w:pPr>
        <w:spacing w:line="276" w:lineRule="auto"/>
        <w:jc w:val="both"/>
        <w:rPr>
          <w:rFonts w:ascii="Calibri" w:hAnsi="Calibri"/>
          <w:b/>
        </w:rPr>
      </w:pPr>
      <w:r>
        <w:rPr>
          <w:rFonts w:ascii="Calibri" w:hAnsi="Calibri"/>
          <w:b/>
        </w:rPr>
        <w:lastRenderedPageBreak/>
        <w:t>C: Advise graders to grade the same question back-to-back</w:t>
      </w:r>
    </w:p>
    <w:p w14:paraId="7A387F9E" w14:textId="77777777" w:rsidR="0050080F" w:rsidRDefault="0050080F" w:rsidP="00D8366A">
      <w:pPr>
        <w:spacing w:line="276" w:lineRule="auto"/>
        <w:jc w:val="both"/>
        <w:rPr>
          <w:rFonts w:ascii="Calibri" w:hAnsi="Calibri"/>
        </w:rPr>
      </w:pPr>
    </w:p>
    <w:p w14:paraId="6484CE5A" w14:textId="02215E6E" w:rsidR="0050080F" w:rsidRPr="0050080F" w:rsidRDefault="00F87406" w:rsidP="00D8366A">
      <w:pPr>
        <w:spacing w:line="276" w:lineRule="auto"/>
        <w:jc w:val="both"/>
        <w:rPr>
          <w:rFonts w:ascii="Calibri" w:hAnsi="Calibri"/>
        </w:rPr>
      </w:pPr>
      <w:r>
        <w:rPr>
          <w:rFonts w:ascii="Calibri" w:hAnsi="Calibri"/>
        </w:rPr>
        <w:t xml:space="preserve">When grading an assignment, it will save time and enhance objectivity if graders work through the same question sequentially on different </w:t>
      </w:r>
      <w:r w:rsidR="00D36181">
        <w:rPr>
          <w:rFonts w:ascii="Calibri" w:hAnsi="Calibri"/>
        </w:rPr>
        <w:t xml:space="preserve">students’ </w:t>
      </w:r>
      <w:r>
        <w:rPr>
          <w:rFonts w:ascii="Calibri" w:hAnsi="Calibri"/>
        </w:rPr>
        <w:t xml:space="preserve">assignments, rather than working through each assignment from Question </w:t>
      </w:r>
      <w:r w:rsidR="00273198">
        <w:rPr>
          <w:rFonts w:ascii="Calibri" w:hAnsi="Calibri"/>
          <w:i/>
        </w:rPr>
        <w:t>A</w:t>
      </w:r>
      <w:r w:rsidR="00273198">
        <w:rPr>
          <w:rFonts w:ascii="Calibri" w:hAnsi="Calibri"/>
        </w:rPr>
        <w:t xml:space="preserve"> to Question </w:t>
      </w:r>
      <w:r w:rsidR="00273198">
        <w:rPr>
          <w:rFonts w:ascii="Calibri" w:hAnsi="Calibri"/>
          <w:i/>
        </w:rPr>
        <w:t xml:space="preserve">X. </w:t>
      </w:r>
      <w:r w:rsidR="00273198">
        <w:rPr>
          <w:rFonts w:ascii="Calibri" w:hAnsi="Calibri"/>
        </w:rPr>
        <w:t xml:space="preserve">It is easier to memorize the specific grading criteria for a given question on the rubric than to work with different questions, one after another. </w:t>
      </w:r>
      <w:r>
        <w:rPr>
          <w:rFonts w:ascii="Calibri" w:hAnsi="Calibri"/>
        </w:rPr>
        <w:t xml:space="preserve"> </w:t>
      </w:r>
    </w:p>
    <w:sectPr w:rsidR="0050080F" w:rsidRPr="0050080F" w:rsidSect="00D27FC6">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7E085" w14:textId="77777777" w:rsidR="00CC15D1" w:rsidRDefault="00CC15D1" w:rsidP="00B0551C">
      <w:r>
        <w:separator/>
      </w:r>
    </w:p>
  </w:endnote>
  <w:endnote w:type="continuationSeparator" w:id="0">
    <w:p w14:paraId="42744DBF" w14:textId="77777777" w:rsidR="00CC15D1" w:rsidRDefault="00CC15D1" w:rsidP="00B0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A7362" w14:textId="77777777" w:rsidR="00B0551C" w:rsidRDefault="00B0551C" w:rsidP="00044BF9">
    <w:pPr>
      <w:pStyle w:val="Footer"/>
    </w:pPr>
    <w:r>
      <w:rPr>
        <w:noProof/>
        <w:lang w:eastAsia="en-CA"/>
      </w:rPr>
      <w:drawing>
        <wp:anchor distT="0" distB="0" distL="274320" distR="274320" simplePos="0" relativeHeight="251658240" behindDoc="0" locked="0" layoutInCell="1" allowOverlap="1" wp14:anchorId="11C7FA5E" wp14:editId="3FDC9CC0">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3C4081FF" w14:textId="23291B05" w:rsidR="00B0551C" w:rsidRPr="006E59CE" w:rsidRDefault="00B0551C" w:rsidP="00044BF9">
    <w:pPr>
      <w:pStyle w:val="Footer"/>
    </w:pPr>
    <w:r>
      <w:t>scwrl.ubc.ca</w:t>
    </w:r>
  </w:p>
  <w:p w14:paraId="32329AEE" w14:textId="77777777" w:rsidR="00B0551C" w:rsidRDefault="00B05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45F62" w14:textId="77777777" w:rsidR="00CC15D1" w:rsidRDefault="00CC15D1" w:rsidP="00B0551C">
      <w:r>
        <w:separator/>
      </w:r>
    </w:p>
  </w:footnote>
  <w:footnote w:type="continuationSeparator" w:id="0">
    <w:p w14:paraId="1F48865E" w14:textId="77777777" w:rsidR="00CC15D1" w:rsidRDefault="00CC15D1" w:rsidP="00B05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6A"/>
    <w:rsid w:val="00044BF9"/>
    <w:rsid w:val="00096281"/>
    <w:rsid w:val="00191898"/>
    <w:rsid w:val="00273198"/>
    <w:rsid w:val="003158B6"/>
    <w:rsid w:val="0050080F"/>
    <w:rsid w:val="00577A30"/>
    <w:rsid w:val="005C47E8"/>
    <w:rsid w:val="0083402C"/>
    <w:rsid w:val="00934A01"/>
    <w:rsid w:val="00A02138"/>
    <w:rsid w:val="00A32206"/>
    <w:rsid w:val="00B0551C"/>
    <w:rsid w:val="00B91E7C"/>
    <w:rsid w:val="00C539D5"/>
    <w:rsid w:val="00C877D3"/>
    <w:rsid w:val="00CA6192"/>
    <w:rsid w:val="00CB6F07"/>
    <w:rsid w:val="00CC15D1"/>
    <w:rsid w:val="00CC49A8"/>
    <w:rsid w:val="00D25A41"/>
    <w:rsid w:val="00D27FC6"/>
    <w:rsid w:val="00D36181"/>
    <w:rsid w:val="00D8366A"/>
    <w:rsid w:val="00D84A67"/>
    <w:rsid w:val="00F57C8D"/>
    <w:rsid w:val="00F87406"/>
    <w:rsid w:val="00FB5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67EF1"/>
  <w14:defaultImageDpi w14:val="300"/>
  <w15:docId w15:val="{C7AA11A2-8284-40A5-AFE9-6B80117B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7A30"/>
    <w:rPr>
      <w:sz w:val="16"/>
      <w:szCs w:val="16"/>
    </w:rPr>
  </w:style>
  <w:style w:type="paragraph" w:styleId="CommentText">
    <w:name w:val="annotation text"/>
    <w:basedOn w:val="Normal"/>
    <w:link w:val="CommentTextChar"/>
    <w:uiPriority w:val="99"/>
    <w:semiHidden/>
    <w:unhideWhenUsed/>
    <w:rsid w:val="00577A30"/>
    <w:rPr>
      <w:sz w:val="20"/>
      <w:szCs w:val="20"/>
    </w:rPr>
  </w:style>
  <w:style w:type="character" w:customStyle="1" w:styleId="CommentTextChar">
    <w:name w:val="Comment Text Char"/>
    <w:basedOn w:val="DefaultParagraphFont"/>
    <w:link w:val="CommentText"/>
    <w:uiPriority w:val="99"/>
    <w:semiHidden/>
    <w:rsid w:val="00577A30"/>
    <w:rPr>
      <w:sz w:val="20"/>
      <w:szCs w:val="20"/>
      <w:lang w:val="en-CA"/>
    </w:rPr>
  </w:style>
  <w:style w:type="paragraph" w:styleId="CommentSubject">
    <w:name w:val="annotation subject"/>
    <w:basedOn w:val="CommentText"/>
    <w:next w:val="CommentText"/>
    <w:link w:val="CommentSubjectChar"/>
    <w:uiPriority w:val="99"/>
    <w:semiHidden/>
    <w:unhideWhenUsed/>
    <w:rsid w:val="00577A30"/>
    <w:rPr>
      <w:b/>
      <w:bCs/>
    </w:rPr>
  </w:style>
  <w:style w:type="character" w:customStyle="1" w:styleId="CommentSubjectChar">
    <w:name w:val="Comment Subject Char"/>
    <w:basedOn w:val="CommentTextChar"/>
    <w:link w:val="CommentSubject"/>
    <w:uiPriority w:val="99"/>
    <w:semiHidden/>
    <w:rsid w:val="00577A30"/>
    <w:rPr>
      <w:b/>
      <w:bCs/>
      <w:sz w:val="20"/>
      <w:szCs w:val="20"/>
      <w:lang w:val="en-CA"/>
    </w:rPr>
  </w:style>
  <w:style w:type="paragraph" w:styleId="BalloonText">
    <w:name w:val="Balloon Text"/>
    <w:basedOn w:val="Normal"/>
    <w:link w:val="BalloonTextChar"/>
    <w:uiPriority w:val="99"/>
    <w:semiHidden/>
    <w:unhideWhenUsed/>
    <w:rsid w:val="00577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A30"/>
    <w:rPr>
      <w:rFonts w:ascii="Segoe UI" w:hAnsi="Segoe UI" w:cs="Segoe UI"/>
      <w:sz w:val="18"/>
      <w:szCs w:val="18"/>
      <w:lang w:val="en-CA"/>
    </w:rPr>
  </w:style>
  <w:style w:type="paragraph" w:styleId="Header">
    <w:name w:val="header"/>
    <w:basedOn w:val="Normal"/>
    <w:link w:val="HeaderChar"/>
    <w:uiPriority w:val="99"/>
    <w:unhideWhenUsed/>
    <w:rsid w:val="00B0551C"/>
    <w:pPr>
      <w:tabs>
        <w:tab w:val="center" w:pos="4680"/>
        <w:tab w:val="right" w:pos="9360"/>
      </w:tabs>
    </w:pPr>
  </w:style>
  <w:style w:type="character" w:customStyle="1" w:styleId="HeaderChar">
    <w:name w:val="Header Char"/>
    <w:basedOn w:val="DefaultParagraphFont"/>
    <w:link w:val="Header"/>
    <w:uiPriority w:val="99"/>
    <w:rsid w:val="00B0551C"/>
    <w:rPr>
      <w:lang w:val="en-CA"/>
    </w:rPr>
  </w:style>
  <w:style w:type="paragraph" w:styleId="Footer">
    <w:name w:val="footer"/>
    <w:basedOn w:val="Normal"/>
    <w:link w:val="FooterChar"/>
    <w:uiPriority w:val="99"/>
    <w:unhideWhenUsed/>
    <w:rsid w:val="00B0551C"/>
    <w:pPr>
      <w:tabs>
        <w:tab w:val="center" w:pos="4680"/>
        <w:tab w:val="right" w:pos="9360"/>
      </w:tabs>
    </w:pPr>
  </w:style>
  <w:style w:type="character" w:customStyle="1" w:styleId="FooterChar">
    <w:name w:val="Footer Char"/>
    <w:basedOn w:val="DefaultParagraphFont"/>
    <w:link w:val="Footer"/>
    <w:uiPriority w:val="99"/>
    <w:rsid w:val="00B0551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Anita Restivo</cp:lastModifiedBy>
  <cp:revision>4</cp:revision>
  <dcterms:created xsi:type="dcterms:W3CDTF">2015-08-17T17:34:00Z</dcterms:created>
  <dcterms:modified xsi:type="dcterms:W3CDTF">2015-08-17T17:38:00Z</dcterms:modified>
</cp:coreProperties>
</file>