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F9793" w14:textId="298C1126" w:rsidR="00E2072A" w:rsidRDefault="00BF3CAD" w:rsidP="00E2072A">
      <w:pPr>
        <w:jc w:val="center"/>
        <w:rPr>
          <w:rFonts w:ascii="Calibri" w:hAnsi="Calibri"/>
          <w:b/>
          <w:u w:val="single"/>
        </w:rPr>
      </w:pPr>
      <w:bookmarkStart w:id="0" w:name="_GoBack"/>
      <w:bookmarkEnd w:id="0"/>
      <w:r>
        <w:rPr>
          <w:rFonts w:ascii="Calibri" w:hAnsi="Calibri"/>
          <w:b/>
          <w:u w:val="single"/>
        </w:rPr>
        <w:t xml:space="preserve">Grammar: </w:t>
      </w:r>
      <w:r w:rsidR="007660B9">
        <w:rPr>
          <w:rFonts w:ascii="Calibri" w:hAnsi="Calibri"/>
          <w:b/>
          <w:u w:val="single"/>
        </w:rPr>
        <w:t>Post</w:t>
      </w:r>
      <w:r w:rsidR="00E2072A" w:rsidRPr="00E2072A">
        <w:rPr>
          <w:rFonts w:ascii="Calibri" w:hAnsi="Calibri"/>
          <w:b/>
          <w:u w:val="single"/>
        </w:rPr>
        <w:t>-Class Activities</w:t>
      </w:r>
    </w:p>
    <w:p w14:paraId="7C86DAF5" w14:textId="77777777" w:rsidR="00E2072A" w:rsidRDefault="00E2072A" w:rsidP="00E2072A">
      <w:pPr>
        <w:jc w:val="center"/>
        <w:rPr>
          <w:rFonts w:ascii="Calibri" w:hAnsi="Calibri"/>
          <w:b/>
          <w:u w:val="single"/>
        </w:rPr>
      </w:pPr>
    </w:p>
    <w:p w14:paraId="47F406C3" w14:textId="0DBD03AD" w:rsidR="00755BE2" w:rsidRDefault="007660B9" w:rsidP="00E2072A">
      <w:pPr>
        <w:spacing w:line="276" w:lineRule="auto"/>
        <w:jc w:val="both"/>
        <w:rPr>
          <w:rFonts w:ascii="Calibri" w:hAnsi="Calibri"/>
        </w:rPr>
      </w:pPr>
      <w:r>
        <w:rPr>
          <w:rFonts w:ascii="Calibri" w:hAnsi="Calibri"/>
        </w:rPr>
        <w:t>In these post</w:t>
      </w:r>
      <w:r w:rsidR="00755BE2">
        <w:rPr>
          <w:rFonts w:ascii="Calibri" w:hAnsi="Calibri"/>
        </w:rPr>
        <w:t>-cla</w:t>
      </w:r>
      <w:r>
        <w:rPr>
          <w:rFonts w:ascii="Calibri" w:hAnsi="Calibri"/>
        </w:rPr>
        <w:t>ss activities you will gain further</w:t>
      </w:r>
      <w:r w:rsidR="00755BE2">
        <w:rPr>
          <w:rFonts w:ascii="Calibri" w:hAnsi="Calibri"/>
        </w:rPr>
        <w:t xml:space="preserve"> practice applying some of the most important grammar-based concepts to improve pieces of writing, before </w:t>
      </w:r>
      <w:r>
        <w:rPr>
          <w:rFonts w:ascii="Calibri" w:hAnsi="Calibri"/>
        </w:rPr>
        <w:t>demonstrating your ability in these concepts by writing two/three paragraphs to showcase your skills</w:t>
      </w:r>
      <w:r w:rsidR="00755BE2">
        <w:rPr>
          <w:rFonts w:ascii="Calibri" w:hAnsi="Calibri"/>
        </w:rPr>
        <w:t>.</w:t>
      </w:r>
    </w:p>
    <w:p w14:paraId="529E83F8" w14:textId="77777777" w:rsidR="00755BE2" w:rsidRDefault="00755BE2" w:rsidP="00E2072A">
      <w:pPr>
        <w:spacing w:line="276" w:lineRule="auto"/>
        <w:jc w:val="both"/>
        <w:rPr>
          <w:rFonts w:ascii="Calibri" w:hAnsi="Calibri"/>
        </w:rPr>
      </w:pPr>
    </w:p>
    <w:p w14:paraId="2639B456" w14:textId="76834065" w:rsidR="00755BE2" w:rsidRDefault="005D4661" w:rsidP="00E2072A">
      <w:pPr>
        <w:spacing w:line="276" w:lineRule="auto"/>
        <w:jc w:val="both"/>
        <w:rPr>
          <w:rFonts w:ascii="Calibri" w:hAnsi="Calibri"/>
          <w:b/>
          <w:u w:val="single"/>
        </w:rPr>
      </w:pPr>
      <w:r>
        <w:rPr>
          <w:rFonts w:ascii="Calibri" w:hAnsi="Calibri"/>
          <w:b/>
          <w:u w:val="single"/>
        </w:rPr>
        <w:t xml:space="preserve">Controlling Shifts in Tense </w:t>
      </w:r>
    </w:p>
    <w:p w14:paraId="59883FD7" w14:textId="77777777" w:rsidR="00710618" w:rsidRDefault="00710618" w:rsidP="00E2072A">
      <w:pPr>
        <w:spacing w:line="276" w:lineRule="auto"/>
        <w:jc w:val="both"/>
        <w:rPr>
          <w:rFonts w:ascii="Calibri" w:hAnsi="Calibri"/>
          <w:b/>
          <w:u w:val="single"/>
        </w:rPr>
      </w:pPr>
    </w:p>
    <w:p w14:paraId="5B061038" w14:textId="22EB2AF1" w:rsidR="00710618" w:rsidRDefault="009F09B0" w:rsidP="00E2072A">
      <w:pPr>
        <w:spacing w:line="276" w:lineRule="auto"/>
        <w:jc w:val="both"/>
        <w:rPr>
          <w:rFonts w:ascii="Calibri" w:hAnsi="Calibri"/>
        </w:rPr>
      </w:pPr>
      <w:r>
        <w:rPr>
          <w:rFonts w:ascii="Calibri" w:hAnsi="Calibri"/>
        </w:rPr>
        <w:t xml:space="preserve">You should remember the importance of establishing a primary tense in any piece of writing and then trying to make sure you do not shift to other tenses more frequently than you need to. </w:t>
      </w:r>
      <w:r w:rsidR="00A423F1">
        <w:rPr>
          <w:rFonts w:ascii="Calibri" w:hAnsi="Calibri"/>
        </w:rPr>
        <w:t>However, there are occasions when you need to shift to other tenses</w:t>
      </w:r>
      <w:r w:rsidR="006E1DFE">
        <w:rPr>
          <w:rFonts w:ascii="Calibri" w:hAnsi="Calibri"/>
        </w:rPr>
        <w:t xml:space="preserve"> when there is a change in time frame from one element of a sentence to another. In most cases you should revert to writing in the same tense that you are using as the primary one in your piece of writing as soon as you have dealt with the necessary change in time frame.</w:t>
      </w:r>
    </w:p>
    <w:p w14:paraId="4E3D5B7A" w14:textId="77777777" w:rsidR="006E1DFE" w:rsidRPr="00F34E1C" w:rsidRDefault="006E1DFE" w:rsidP="00E2072A">
      <w:pPr>
        <w:spacing w:line="276" w:lineRule="auto"/>
        <w:jc w:val="both"/>
        <w:rPr>
          <w:rFonts w:ascii="Calibri" w:hAnsi="Calibri"/>
        </w:rPr>
      </w:pPr>
    </w:p>
    <w:p w14:paraId="244A5004" w14:textId="73CCE718" w:rsidR="005D4661" w:rsidRDefault="005D4661" w:rsidP="00E2072A">
      <w:pPr>
        <w:spacing w:line="276" w:lineRule="auto"/>
        <w:jc w:val="both"/>
        <w:rPr>
          <w:rFonts w:ascii="Calibri" w:hAnsi="Calibri"/>
        </w:rPr>
      </w:pPr>
      <w:r>
        <w:rPr>
          <w:rFonts w:ascii="Calibri" w:hAnsi="Calibri"/>
          <w:b/>
          <w:u w:val="single"/>
        </w:rPr>
        <w:t>Question 1 (8 marks)</w:t>
      </w:r>
    </w:p>
    <w:p w14:paraId="51EC5D87" w14:textId="77777777" w:rsidR="005D4661" w:rsidRDefault="005D4661" w:rsidP="00E2072A">
      <w:pPr>
        <w:spacing w:line="276" w:lineRule="auto"/>
        <w:jc w:val="both"/>
        <w:rPr>
          <w:rFonts w:ascii="Calibri" w:hAnsi="Calibri"/>
        </w:rPr>
      </w:pPr>
    </w:p>
    <w:p w14:paraId="58A2C849" w14:textId="44DF16ED" w:rsidR="00041063" w:rsidRDefault="006E1DFE" w:rsidP="00E2072A">
      <w:pPr>
        <w:spacing w:line="276" w:lineRule="auto"/>
        <w:jc w:val="both"/>
        <w:rPr>
          <w:rFonts w:ascii="Calibri" w:hAnsi="Calibri"/>
        </w:rPr>
      </w:pPr>
      <w:r>
        <w:rPr>
          <w:rFonts w:ascii="Calibri" w:hAnsi="Calibri"/>
        </w:rPr>
        <w:t>Read the five sentences below and first decide whether the shift in tense</w:t>
      </w:r>
      <w:r w:rsidR="00041063">
        <w:rPr>
          <w:rFonts w:ascii="Calibri" w:hAnsi="Calibri"/>
        </w:rPr>
        <w:t xml:space="preserve"> in each</w:t>
      </w:r>
      <w:r>
        <w:rPr>
          <w:rFonts w:ascii="Calibri" w:hAnsi="Calibri"/>
        </w:rPr>
        <w:t xml:space="preserve"> is necessary or not</w:t>
      </w:r>
      <w:r w:rsidR="00041063">
        <w:rPr>
          <w:rFonts w:ascii="Calibri" w:hAnsi="Calibri"/>
        </w:rPr>
        <w:t xml:space="preserve"> (1 mark each). I</w:t>
      </w:r>
      <w:r>
        <w:rPr>
          <w:rFonts w:ascii="Calibri" w:hAnsi="Calibri"/>
        </w:rPr>
        <w:t xml:space="preserve">n all cases, assume the primary tense has already been established, and that it is indicated by the first verb, which appears in </w:t>
      </w:r>
      <w:r>
        <w:rPr>
          <w:rFonts w:ascii="Calibri" w:hAnsi="Calibri"/>
          <w:color w:val="0000FF"/>
        </w:rPr>
        <w:t>blue</w:t>
      </w:r>
      <w:r>
        <w:rPr>
          <w:rFonts w:ascii="Calibri" w:hAnsi="Calibri"/>
        </w:rPr>
        <w:t xml:space="preserve">. </w:t>
      </w:r>
    </w:p>
    <w:p w14:paraId="7A206ED9" w14:textId="77777777" w:rsidR="00041063" w:rsidRDefault="00041063" w:rsidP="00E2072A">
      <w:pPr>
        <w:spacing w:line="276" w:lineRule="auto"/>
        <w:jc w:val="both"/>
        <w:rPr>
          <w:rFonts w:ascii="Calibri" w:hAnsi="Calibri"/>
        </w:rPr>
      </w:pPr>
    </w:p>
    <w:p w14:paraId="32DB2E4D" w14:textId="2038FA17" w:rsidR="006E1DFE" w:rsidRDefault="006E1DFE" w:rsidP="00E2072A">
      <w:pPr>
        <w:spacing w:line="276" w:lineRule="auto"/>
        <w:jc w:val="both"/>
        <w:rPr>
          <w:rFonts w:ascii="Calibri" w:hAnsi="Calibri"/>
        </w:rPr>
      </w:pPr>
      <w:r>
        <w:rPr>
          <w:rFonts w:ascii="Calibri" w:hAnsi="Calibri"/>
        </w:rPr>
        <w:t xml:space="preserve">Then, for the sentences that feature unnecessary shifts in tense, provide a re-written version that reverts to the primary tense indicated by the </w:t>
      </w:r>
      <w:r>
        <w:rPr>
          <w:rFonts w:ascii="Calibri" w:hAnsi="Calibri"/>
          <w:color w:val="3366FF"/>
        </w:rPr>
        <w:t xml:space="preserve">blue </w:t>
      </w:r>
      <w:r>
        <w:rPr>
          <w:rFonts w:ascii="Calibri" w:hAnsi="Calibri"/>
        </w:rPr>
        <w:t>verb</w:t>
      </w:r>
      <w:r w:rsidR="00041063">
        <w:rPr>
          <w:rFonts w:ascii="Calibri" w:hAnsi="Calibri"/>
        </w:rPr>
        <w:t xml:space="preserve"> (1 mark each)</w:t>
      </w:r>
      <w:r>
        <w:rPr>
          <w:rFonts w:ascii="Calibri" w:hAnsi="Calibri"/>
        </w:rPr>
        <w:t>.</w:t>
      </w:r>
    </w:p>
    <w:p w14:paraId="2EA297EA" w14:textId="77777777" w:rsidR="006E1DFE" w:rsidRDefault="006E1DFE" w:rsidP="00E2072A">
      <w:pPr>
        <w:spacing w:line="276" w:lineRule="auto"/>
        <w:jc w:val="both"/>
        <w:rPr>
          <w:rFonts w:ascii="Calibri" w:hAnsi="Calibri"/>
        </w:rPr>
      </w:pPr>
    </w:p>
    <w:p w14:paraId="661382EB" w14:textId="1C9D82E7" w:rsidR="006E1DFE" w:rsidRDefault="00EF7048" w:rsidP="00E2072A">
      <w:pPr>
        <w:spacing w:line="276" w:lineRule="auto"/>
        <w:jc w:val="both"/>
        <w:rPr>
          <w:rFonts w:ascii="Calibri" w:hAnsi="Calibri"/>
        </w:rPr>
      </w:pPr>
      <w:r>
        <w:rPr>
          <w:rFonts w:ascii="Calibri" w:hAnsi="Calibri"/>
        </w:rPr>
        <w:t>A</w:t>
      </w:r>
      <w:r w:rsidR="006E1DFE">
        <w:rPr>
          <w:rFonts w:ascii="Calibri" w:hAnsi="Calibri"/>
        </w:rPr>
        <w:t xml:space="preserve">: </w:t>
      </w:r>
      <w:r w:rsidR="00423077">
        <w:rPr>
          <w:rFonts w:ascii="Calibri" w:hAnsi="Calibri"/>
        </w:rPr>
        <w:t>Our instructor</w:t>
      </w:r>
      <w:r w:rsidR="00F34E1C">
        <w:rPr>
          <w:rFonts w:ascii="Calibri" w:hAnsi="Calibri"/>
        </w:rPr>
        <w:t>s</w:t>
      </w:r>
      <w:r w:rsidR="00423077">
        <w:rPr>
          <w:rFonts w:ascii="Calibri" w:hAnsi="Calibri"/>
        </w:rPr>
        <w:t xml:space="preserve"> </w:t>
      </w:r>
      <w:r w:rsidR="00423077" w:rsidRPr="00484447">
        <w:rPr>
          <w:rFonts w:ascii="Calibri" w:hAnsi="Calibri"/>
          <w:color w:val="3366FF"/>
        </w:rPr>
        <w:t>indicate</w:t>
      </w:r>
      <w:r w:rsidR="00484447" w:rsidRPr="00484447">
        <w:rPr>
          <w:rFonts w:ascii="Calibri" w:hAnsi="Calibri"/>
          <w:color w:val="3366FF"/>
        </w:rPr>
        <w:t>d</w:t>
      </w:r>
      <w:r w:rsidR="00484447">
        <w:rPr>
          <w:rFonts w:ascii="Calibri" w:hAnsi="Calibri"/>
        </w:rPr>
        <w:t xml:space="preserve"> the solutions before the students question their graded homework.</w:t>
      </w:r>
    </w:p>
    <w:p w14:paraId="1592686F" w14:textId="4815672D" w:rsidR="006E1DFE" w:rsidRDefault="00EF7048" w:rsidP="00E2072A">
      <w:pPr>
        <w:spacing w:line="276" w:lineRule="auto"/>
        <w:jc w:val="both"/>
        <w:rPr>
          <w:rFonts w:ascii="Calibri" w:hAnsi="Calibri"/>
        </w:rPr>
      </w:pPr>
      <w:r>
        <w:rPr>
          <w:rFonts w:ascii="Calibri" w:hAnsi="Calibri"/>
        </w:rPr>
        <w:t>B</w:t>
      </w:r>
      <w:r w:rsidR="006E1DFE">
        <w:rPr>
          <w:rFonts w:ascii="Calibri" w:hAnsi="Calibri"/>
        </w:rPr>
        <w:t>:</w:t>
      </w:r>
      <w:r>
        <w:rPr>
          <w:rFonts w:ascii="Calibri" w:hAnsi="Calibri"/>
        </w:rPr>
        <w:t xml:space="preserve"> Before they </w:t>
      </w:r>
      <w:r w:rsidRPr="00EF7048">
        <w:rPr>
          <w:rFonts w:ascii="Calibri" w:hAnsi="Calibri"/>
          <w:color w:val="3366FF"/>
        </w:rPr>
        <w:t>absorbed</w:t>
      </w:r>
      <w:r>
        <w:rPr>
          <w:rFonts w:ascii="Calibri" w:hAnsi="Calibri"/>
        </w:rPr>
        <w:t xml:space="preserve"> the information, many had decided they were treated unfairly.</w:t>
      </w:r>
    </w:p>
    <w:p w14:paraId="71C7C9A1" w14:textId="14B53EE5" w:rsidR="006E1DFE" w:rsidRDefault="00EF7048" w:rsidP="00E2072A">
      <w:pPr>
        <w:spacing w:line="276" w:lineRule="auto"/>
        <w:jc w:val="both"/>
        <w:rPr>
          <w:rFonts w:ascii="Calibri" w:hAnsi="Calibri"/>
        </w:rPr>
      </w:pPr>
      <w:r>
        <w:rPr>
          <w:rFonts w:ascii="Calibri" w:hAnsi="Calibri"/>
        </w:rPr>
        <w:t>C</w:t>
      </w:r>
      <w:r w:rsidR="006E1DFE">
        <w:rPr>
          <w:rFonts w:ascii="Calibri" w:hAnsi="Calibri"/>
        </w:rPr>
        <w:t>:</w:t>
      </w:r>
      <w:r w:rsidR="00F34E1C">
        <w:rPr>
          <w:rFonts w:ascii="Calibri" w:hAnsi="Calibri"/>
        </w:rPr>
        <w:t xml:space="preserve"> The Physics Society (PS)</w:t>
      </w:r>
      <w:r>
        <w:rPr>
          <w:rFonts w:ascii="Calibri" w:hAnsi="Calibri"/>
        </w:rPr>
        <w:t xml:space="preserve"> </w:t>
      </w:r>
      <w:r w:rsidRPr="00EF7048">
        <w:rPr>
          <w:rFonts w:ascii="Calibri" w:hAnsi="Calibri"/>
          <w:color w:val="3366FF"/>
        </w:rPr>
        <w:t>is voting</w:t>
      </w:r>
      <w:r>
        <w:rPr>
          <w:rFonts w:ascii="Calibri" w:hAnsi="Calibri"/>
        </w:rPr>
        <w:t xml:space="preserve"> in a new chairperson because the former representative proved to be unreliable.</w:t>
      </w:r>
    </w:p>
    <w:p w14:paraId="43CE89D8" w14:textId="5E5F1166" w:rsidR="006E1DFE" w:rsidRPr="00F34E1C" w:rsidRDefault="00EF7048" w:rsidP="00E2072A">
      <w:pPr>
        <w:spacing w:line="276" w:lineRule="auto"/>
        <w:jc w:val="both"/>
        <w:rPr>
          <w:rFonts w:ascii="Calibri" w:hAnsi="Calibri"/>
        </w:rPr>
      </w:pPr>
      <w:r>
        <w:rPr>
          <w:rFonts w:ascii="Calibri" w:hAnsi="Calibri"/>
        </w:rPr>
        <w:t>D</w:t>
      </w:r>
      <w:r w:rsidR="006E1DFE">
        <w:rPr>
          <w:rFonts w:ascii="Calibri" w:hAnsi="Calibri"/>
        </w:rPr>
        <w:t>:</w:t>
      </w:r>
      <w:r>
        <w:rPr>
          <w:rFonts w:ascii="Calibri" w:hAnsi="Calibri"/>
        </w:rPr>
        <w:t xml:space="preserve"> </w:t>
      </w:r>
      <w:r w:rsidR="00F34E1C">
        <w:rPr>
          <w:rFonts w:ascii="Calibri" w:hAnsi="Calibri"/>
        </w:rPr>
        <w:t xml:space="preserve">The last incumbent </w:t>
      </w:r>
      <w:r w:rsidR="00F34E1C">
        <w:rPr>
          <w:rFonts w:ascii="Calibri" w:hAnsi="Calibri"/>
          <w:color w:val="3366FF"/>
        </w:rPr>
        <w:t xml:space="preserve">wanted </w:t>
      </w:r>
      <w:r w:rsidR="00F34E1C">
        <w:rPr>
          <w:rFonts w:ascii="Calibri" w:hAnsi="Calibri"/>
        </w:rPr>
        <w:t>to establish a new working group but the majority of members feel differently.</w:t>
      </w:r>
    </w:p>
    <w:p w14:paraId="1D6FD08B" w14:textId="298D6AA5" w:rsidR="006E1DFE" w:rsidRPr="00F34E1C" w:rsidRDefault="00EF7048" w:rsidP="00E2072A">
      <w:pPr>
        <w:spacing w:line="276" w:lineRule="auto"/>
        <w:jc w:val="both"/>
        <w:rPr>
          <w:rFonts w:ascii="Calibri" w:hAnsi="Calibri"/>
        </w:rPr>
      </w:pPr>
      <w:r>
        <w:rPr>
          <w:rFonts w:ascii="Calibri" w:hAnsi="Calibri"/>
        </w:rPr>
        <w:t>E</w:t>
      </w:r>
      <w:r w:rsidR="006E1DFE">
        <w:rPr>
          <w:rFonts w:ascii="Calibri" w:hAnsi="Calibri"/>
        </w:rPr>
        <w:t>:</w:t>
      </w:r>
      <w:r w:rsidR="00F34E1C">
        <w:rPr>
          <w:rFonts w:ascii="Calibri" w:hAnsi="Calibri"/>
        </w:rPr>
        <w:t xml:space="preserve"> Someone from the PS </w:t>
      </w:r>
      <w:r w:rsidR="00F34E1C">
        <w:rPr>
          <w:rFonts w:ascii="Calibri" w:hAnsi="Calibri"/>
          <w:color w:val="3366FF"/>
        </w:rPr>
        <w:t xml:space="preserve">needs </w:t>
      </w:r>
      <w:r w:rsidR="00F34E1C">
        <w:rPr>
          <w:rFonts w:ascii="Calibri" w:hAnsi="Calibri"/>
        </w:rPr>
        <w:t>to liaise with the affected students and instructors soon as both groups will want to conclude</w:t>
      </w:r>
      <w:r w:rsidR="00536C23">
        <w:rPr>
          <w:rFonts w:ascii="Calibri" w:hAnsi="Calibri"/>
        </w:rPr>
        <w:t xml:space="preserve"> the matter as soon as possible, with an upcoming investigation on the cards.</w:t>
      </w:r>
    </w:p>
    <w:p w14:paraId="783B90F1" w14:textId="77777777" w:rsidR="00755BE2" w:rsidRDefault="00755BE2" w:rsidP="00E2072A">
      <w:pPr>
        <w:spacing w:line="276" w:lineRule="auto"/>
        <w:jc w:val="both"/>
        <w:rPr>
          <w:rFonts w:ascii="Calibri" w:hAnsi="Calibri"/>
          <w:b/>
          <w:u w:val="single"/>
        </w:rPr>
      </w:pPr>
    </w:p>
    <w:p w14:paraId="6038B232" w14:textId="77777777" w:rsidR="008174CE" w:rsidRDefault="008174CE" w:rsidP="00C41027">
      <w:pPr>
        <w:spacing w:line="276" w:lineRule="auto"/>
        <w:jc w:val="both"/>
        <w:rPr>
          <w:rFonts w:ascii="Calibri" w:hAnsi="Calibri"/>
          <w:b/>
          <w:u w:val="single"/>
        </w:rPr>
      </w:pPr>
    </w:p>
    <w:p w14:paraId="7A19090B" w14:textId="77777777" w:rsidR="008174CE" w:rsidRDefault="008174CE" w:rsidP="00C41027">
      <w:pPr>
        <w:spacing w:line="276" w:lineRule="auto"/>
        <w:jc w:val="both"/>
        <w:rPr>
          <w:rFonts w:ascii="Calibri" w:hAnsi="Calibri"/>
          <w:b/>
          <w:u w:val="single"/>
        </w:rPr>
      </w:pPr>
    </w:p>
    <w:p w14:paraId="6B2D9F9A" w14:textId="0E257766" w:rsidR="009B4914" w:rsidRDefault="005D4661" w:rsidP="00C41027">
      <w:pPr>
        <w:spacing w:line="276" w:lineRule="auto"/>
        <w:jc w:val="both"/>
        <w:rPr>
          <w:rFonts w:ascii="Calibri" w:hAnsi="Calibri"/>
          <w:b/>
          <w:u w:val="single"/>
        </w:rPr>
      </w:pPr>
      <w:r>
        <w:rPr>
          <w:rFonts w:ascii="Calibri" w:hAnsi="Calibri"/>
          <w:b/>
          <w:u w:val="single"/>
        </w:rPr>
        <w:lastRenderedPageBreak/>
        <w:t>The Definite and Indefinite Articles</w:t>
      </w:r>
    </w:p>
    <w:p w14:paraId="4E623FEC" w14:textId="77777777" w:rsidR="005D4661" w:rsidRPr="005D4661" w:rsidRDefault="005D4661" w:rsidP="00C41027">
      <w:pPr>
        <w:spacing w:line="276" w:lineRule="auto"/>
        <w:jc w:val="both"/>
        <w:rPr>
          <w:rFonts w:ascii="Calibri" w:hAnsi="Calibri"/>
          <w:b/>
          <w:u w:val="single"/>
        </w:rPr>
      </w:pPr>
    </w:p>
    <w:p w14:paraId="78A66573" w14:textId="59750BDA" w:rsidR="005D4661" w:rsidRDefault="006A2BF0" w:rsidP="005D4661">
      <w:pPr>
        <w:spacing w:line="276" w:lineRule="auto"/>
        <w:jc w:val="both"/>
        <w:rPr>
          <w:rFonts w:ascii="Calibri" w:hAnsi="Calibri"/>
        </w:rPr>
      </w:pPr>
      <w:r>
        <w:rPr>
          <w:rFonts w:ascii="Calibri" w:hAnsi="Calibri" w:cs="Courier New"/>
          <w:lang w:val="en-US"/>
        </w:rPr>
        <w:t xml:space="preserve">Remember from the in-class activities that </w:t>
      </w:r>
      <w:r w:rsidR="005D4661">
        <w:rPr>
          <w:rFonts w:ascii="Calibri" w:hAnsi="Calibri"/>
        </w:rPr>
        <w:t xml:space="preserve">you should use the definite article </w:t>
      </w:r>
      <w:r w:rsidR="005D4661">
        <w:rPr>
          <w:rFonts w:ascii="Calibri" w:hAnsi="Calibri"/>
          <w:b/>
          <w:i/>
        </w:rPr>
        <w:t>the</w:t>
      </w:r>
      <w:r w:rsidR="005D4661">
        <w:rPr>
          <w:rFonts w:ascii="Calibri" w:hAnsi="Calibri"/>
        </w:rPr>
        <w:t xml:space="preserve"> to refer to something when you are refer</w:t>
      </w:r>
      <w:r w:rsidR="009C5F0B">
        <w:rPr>
          <w:rFonts w:ascii="Calibri" w:hAnsi="Calibri"/>
        </w:rPr>
        <w:t xml:space="preserve">ring to something specific (or </w:t>
      </w:r>
      <w:r w:rsidR="009C5F0B" w:rsidRPr="009C5F0B">
        <w:rPr>
          <w:rFonts w:ascii="Calibri" w:hAnsi="Calibri"/>
          <w:b/>
          <w:i/>
        </w:rPr>
        <w:t>definite</w:t>
      </w:r>
      <w:r w:rsidR="005D4661">
        <w:rPr>
          <w:rFonts w:ascii="Calibri" w:hAnsi="Calibri"/>
        </w:rPr>
        <w:t xml:space="preserve">). In contrast, you should use the indefinite articles </w:t>
      </w:r>
      <w:r w:rsidR="009C5F0B">
        <w:rPr>
          <w:rFonts w:ascii="Calibri" w:hAnsi="Calibri"/>
          <w:b/>
          <w:i/>
        </w:rPr>
        <w:t>a</w:t>
      </w:r>
      <w:r w:rsidR="005D4661">
        <w:rPr>
          <w:rFonts w:ascii="Calibri" w:hAnsi="Calibri"/>
          <w:b/>
          <w:i/>
        </w:rPr>
        <w:t xml:space="preserve"> </w:t>
      </w:r>
      <w:r w:rsidR="005D4661">
        <w:rPr>
          <w:rFonts w:ascii="Calibri" w:hAnsi="Calibri"/>
        </w:rPr>
        <w:t xml:space="preserve">or </w:t>
      </w:r>
      <w:r w:rsidR="005D4661">
        <w:rPr>
          <w:rFonts w:ascii="Calibri" w:hAnsi="Calibri"/>
          <w:b/>
          <w:i/>
        </w:rPr>
        <w:t>an</w:t>
      </w:r>
      <w:r w:rsidR="005D4661">
        <w:rPr>
          <w:rFonts w:ascii="Calibri" w:hAnsi="Calibri"/>
        </w:rPr>
        <w:t xml:space="preserve"> to refer to somethi</w:t>
      </w:r>
      <w:r w:rsidR="009C5F0B">
        <w:rPr>
          <w:rFonts w:ascii="Calibri" w:hAnsi="Calibri"/>
        </w:rPr>
        <w:t xml:space="preserve">ng non-specific (or </w:t>
      </w:r>
      <w:r w:rsidR="009C5F0B" w:rsidRPr="009C5F0B">
        <w:rPr>
          <w:rFonts w:ascii="Calibri" w:hAnsi="Calibri"/>
          <w:b/>
          <w:i/>
        </w:rPr>
        <w:t>indefinite</w:t>
      </w:r>
      <w:r w:rsidR="005D4661">
        <w:rPr>
          <w:rFonts w:ascii="Calibri" w:hAnsi="Calibri"/>
        </w:rPr>
        <w:t>). Also recall that you should not use an article at all if its omission from a sentence makes no difference to the meaning.</w:t>
      </w:r>
    </w:p>
    <w:p w14:paraId="0A84303B" w14:textId="77777777" w:rsidR="005D4661" w:rsidRDefault="005D4661" w:rsidP="005D4661">
      <w:pPr>
        <w:spacing w:line="276" w:lineRule="auto"/>
        <w:jc w:val="both"/>
        <w:rPr>
          <w:rFonts w:ascii="Calibri" w:hAnsi="Calibri"/>
        </w:rPr>
      </w:pPr>
    </w:p>
    <w:p w14:paraId="4C489EDF" w14:textId="59256730" w:rsidR="005D4661" w:rsidRDefault="005D4661" w:rsidP="005D4661">
      <w:pPr>
        <w:spacing w:line="276" w:lineRule="auto"/>
        <w:jc w:val="both"/>
        <w:rPr>
          <w:rFonts w:ascii="Calibri" w:hAnsi="Calibri"/>
        </w:rPr>
      </w:pPr>
      <w:r>
        <w:rPr>
          <w:rFonts w:ascii="Calibri" w:hAnsi="Calibri"/>
        </w:rPr>
        <w:t xml:space="preserve">Also remember the handy hint that you should speak a word </w:t>
      </w:r>
      <w:r w:rsidR="009C5F0B">
        <w:rPr>
          <w:rFonts w:ascii="Calibri" w:hAnsi="Calibri"/>
        </w:rPr>
        <w:t xml:space="preserve">before deciding whether to use </w:t>
      </w:r>
      <w:r w:rsidR="009C5F0B" w:rsidRPr="009C5F0B">
        <w:rPr>
          <w:rFonts w:ascii="Calibri" w:hAnsi="Calibri"/>
          <w:b/>
          <w:i/>
        </w:rPr>
        <w:t>a</w:t>
      </w:r>
      <w:r w:rsidR="009C5F0B">
        <w:rPr>
          <w:rFonts w:ascii="Calibri" w:hAnsi="Calibri"/>
        </w:rPr>
        <w:t xml:space="preserve"> or </w:t>
      </w:r>
      <w:r w:rsidR="009C5F0B" w:rsidRPr="009C5F0B">
        <w:rPr>
          <w:rFonts w:ascii="Calibri" w:hAnsi="Calibri"/>
          <w:b/>
          <w:i/>
        </w:rPr>
        <w:t>an</w:t>
      </w:r>
      <w:r>
        <w:rPr>
          <w:rFonts w:ascii="Calibri" w:hAnsi="Calibri"/>
        </w:rPr>
        <w:t xml:space="preserve"> when an indefinite article is required. It is the sound – not the letter – that is important, w</w:t>
      </w:r>
      <w:r w:rsidR="009C5F0B">
        <w:rPr>
          <w:rFonts w:ascii="Calibri" w:hAnsi="Calibri"/>
        </w:rPr>
        <w:t xml:space="preserve">ith consonant sounds requiring </w:t>
      </w:r>
      <w:r w:rsidR="009C5F0B" w:rsidRPr="009C5F0B">
        <w:rPr>
          <w:rFonts w:ascii="Calibri" w:hAnsi="Calibri"/>
          <w:b/>
          <w:i/>
        </w:rPr>
        <w:t>a</w:t>
      </w:r>
      <w:r w:rsidR="009C5F0B">
        <w:rPr>
          <w:rFonts w:ascii="Calibri" w:hAnsi="Calibri"/>
        </w:rPr>
        <w:t xml:space="preserve"> and vowel sounds requiring </w:t>
      </w:r>
      <w:r w:rsidR="009C5F0B" w:rsidRPr="009C5F0B">
        <w:rPr>
          <w:rFonts w:ascii="Calibri" w:hAnsi="Calibri"/>
          <w:b/>
          <w:i/>
        </w:rPr>
        <w:t>an</w:t>
      </w:r>
      <w:r>
        <w:rPr>
          <w:rFonts w:ascii="Calibri" w:hAnsi="Calibri"/>
        </w:rPr>
        <w:t xml:space="preserve">. This is why you should refer to </w:t>
      </w:r>
      <w:r w:rsidRPr="009C5F0B">
        <w:rPr>
          <w:rFonts w:ascii="Calibri" w:hAnsi="Calibri"/>
          <w:b/>
          <w:i/>
        </w:rPr>
        <w:t>“a hippo”</w:t>
      </w:r>
      <w:r>
        <w:rPr>
          <w:rFonts w:ascii="Calibri" w:hAnsi="Calibri"/>
        </w:rPr>
        <w:t xml:space="preserve"> in your writing, but if this hippo was particularly honourable, you should refer to him as </w:t>
      </w:r>
      <w:r w:rsidRPr="009C5F0B">
        <w:rPr>
          <w:rFonts w:ascii="Calibri" w:hAnsi="Calibri"/>
          <w:b/>
          <w:i/>
        </w:rPr>
        <w:t>“an honourable hippo.”</w:t>
      </w:r>
    </w:p>
    <w:p w14:paraId="117E5499" w14:textId="77777777" w:rsidR="005D4661" w:rsidRDefault="005D4661" w:rsidP="005D4661">
      <w:pPr>
        <w:spacing w:line="276" w:lineRule="auto"/>
        <w:jc w:val="both"/>
        <w:rPr>
          <w:rFonts w:ascii="Calibri" w:hAnsi="Calibri"/>
        </w:rPr>
      </w:pPr>
    </w:p>
    <w:p w14:paraId="2A3B1F98" w14:textId="512F580F" w:rsidR="005D4661" w:rsidRDefault="008174CE" w:rsidP="005D4661">
      <w:pPr>
        <w:spacing w:line="276" w:lineRule="auto"/>
        <w:jc w:val="both"/>
        <w:rPr>
          <w:rFonts w:ascii="Calibri" w:hAnsi="Calibri"/>
          <w:b/>
          <w:u w:val="single"/>
        </w:rPr>
      </w:pPr>
      <w:r>
        <w:rPr>
          <w:rFonts w:ascii="Calibri" w:hAnsi="Calibri"/>
          <w:b/>
          <w:u w:val="single"/>
        </w:rPr>
        <w:t>Question 2 (4</w:t>
      </w:r>
      <w:r w:rsidR="005D4661">
        <w:rPr>
          <w:rFonts w:ascii="Calibri" w:hAnsi="Calibri"/>
          <w:b/>
          <w:u w:val="single"/>
        </w:rPr>
        <w:t xml:space="preserve"> marks)</w:t>
      </w:r>
    </w:p>
    <w:p w14:paraId="3680206A" w14:textId="77777777" w:rsidR="005D4661" w:rsidRDefault="005D4661" w:rsidP="005D4661">
      <w:pPr>
        <w:spacing w:line="276" w:lineRule="auto"/>
        <w:jc w:val="both"/>
        <w:rPr>
          <w:rFonts w:ascii="Calibri" w:hAnsi="Calibri"/>
        </w:rPr>
      </w:pPr>
    </w:p>
    <w:p w14:paraId="3937E269" w14:textId="08B5C6D1" w:rsidR="005D4661" w:rsidRPr="005D4661" w:rsidRDefault="008174CE" w:rsidP="005D4661">
      <w:pPr>
        <w:spacing w:line="276" w:lineRule="auto"/>
        <w:jc w:val="both"/>
        <w:rPr>
          <w:rFonts w:ascii="Calibri" w:hAnsi="Calibri"/>
        </w:rPr>
      </w:pPr>
      <w:r>
        <w:rPr>
          <w:rFonts w:ascii="Calibri" w:hAnsi="Calibri"/>
        </w:rPr>
        <w:t>Read the four</w:t>
      </w:r>
      <w:r w:rsidR="005D4661">
        <w:rPr>
          <w:rFonts w:ascii="Calibri" w:hAnsi="Calibri"/>
        </w:rPr>
        <w:t xml:space="preserve"> sentences below, in which the definite/indefinite articles are highlighted in </w:t>
      </w:r>
      <w:r w:rsidR="005D4661">
        <w:rPr>
          <w:rFonts w:ascii="Calibri" w:hAnsi="Calibri"/>
          <w:color w:val="FF0000"/>
        </w:rPr>
        <w:t>red</w:t>
      </w:r>
      <w:r w:rsidR="005D4661">
        <w:rPr>
          <w:rFonts w:ascii="Calibri" w:hAnsi="Calibri"/>
        </w:rPr>
        <w:t>. For each sentence, you must state whether the use is appropriate, and briefly justify why</w:t>
      </w:r>
      <w:r w:rsidR="00452337">
        <w:rPr>
          <w:rFonts w:ascii="Calibri" w:hAnsi="Calibri"/>
        </w:rPr>
        <w:t>/why not</w:t>
      </w:r>
      <w:r w:rsidR="005D4661">
        <w:rPr>
          <w:rFonts w:ascii="Calibri" w:hAnsi="Calibri"/>
        </w:rPr>
        <w:t xml:space="preserve"> (1 mark each).</w:t>
      </w:r>
    </w:p>
    <w:p w14:paraId="104D3135" w14:textId="47D7EF90" w:rsidR="00706C42" w:rsidRDefault="00706C42" w:rsidP="00E2072A">
      <w:pPr>
        <w:spacing w:line="276" w:lineRule="auto"/>
        <w:jc w:val="both"/>
        <w:rPr>
          <w:rFonts w:ascii="Calibri" w:hAnsi="Calibri" w:cs="Courier New"/>
          <w:lang w:val="en-US"/>
        </w:rPr>
      </w:pPr>
    </w:p>
    <w:p w14:paraId="6D23B99A" w14:textId="63F8E50C" w:rsidR="005D4661" w:rsidRPr="00691C42" w:rsidRDefault="00452337" w:rsidP="00E2072A">
      <w:pPr>
        <w:spacing w:line="276" w:lineRule="auto"/>
        <w:jc w:val="both"/>
        <w:rPr>
          <w:rFonts w:ascii="Calibri" w:hAnsi="Calibri" w:cs="Courier New"/>
          <w:lang w:val="en-US"/>
        </w:rPr>
      </w:pPr>
      <w:r>
        <w:rPr>
          <w:rFonts w:ascii="Calibri" w:hAnsi="Calibri" w:cs="Courier New"/>
          <w:lang w:val="en-US"/>
        </w:rPr>
        <w:t xml:space="preserve">A: My friend worked for </w:t>
      </w:r>
      <w:r w:rsidR="00691C42">
        <w:rPr>
          <w:rFonts w:ascii="Calibri" w:hAnsi="Calibri" w:cs="Courier New"/>
          <w:color w:val="FF0000"/>
          <w:lang w:val="en-US"/>
        </w:rPr>
        <w:t xml:space="preserve">the </w:t>
      </w:r>
      <w:r w:rsidR="00691C42">
        <w:rPr>
          <w:rFonts w:ascii="Calibri" w:hAnsi="Calibri" w:cs="Courier New"/>
          <w:lang w:val="en-US"/>
        </w:rPr>
        <w:t>NASA for just over four years.</w:t>
      </w:r>
    </w:p>
    <w:p w14:paraId="203367EB" w14:textId="14C0E83E" w:rsidR="00452337" w:rsidRPr="00691C42" w:rsidRDefault="00452337" w:rsidP="00E2072A">
      <w:pPr>
        <w:spacing w:line="276" w:lineRule="auto"/>
        <w:jc w:val="both"/>
        <w:rPr>
          <w:rFonts w:ascii="Calibri" w:hAnsi="Calibri" w:cs="Courier New"/>
          <w:lang w:val="en-US"/>
        </w:rPr>
      </w:pPr>
      <w:r>
        <w:rPr>
          <w:rFonts w:ascii="Calibri" w:hAnsi="Calibri" w:cs="Courier New"/>
          <w:lang w:val="en-US"/>
        </w:rPr>
        <w:t>B:</w:t>
      </w:r>
      <w:r w:rsidR="00691C42">
        <w:rPr>
          <w:rFonts w:ascii="Calibri" w:hAnsi="Calibri" w:cs="Courier New"/>
          <w:lang w:val="en-US"/>
        </w:rPr>
        <w:t xml:space="preserve"> He wanted to board </w:t>
      </w:r>
      <w:r w:rsidR="00691C42">
        <w:rPr>
          <w:rFonts w:ascii="Calibri" w:hAnsi="Calibri" w:cs="Courier New"/>
          <w:color w:val="FF0000"/>
          <w:lang w:val="en-US"/>
        </w:rPr>
        <w:t xml:space="preserve">the </w:t>
      </w:r>
      <w:r w:rsidR="00691C42">
        <w:rPr>
          <w:rFonts w:ascii="Calibri" w:hAnsi="Calibri" w:cs="Courier New"/>
          <w:lang w:val="en-US"/>
        </w:rPr>
        <w:t>space shuttle while it was on the ground and inactive.</w:t>
      </w:r>
    </w:p>
    <w:p w14:paraId="2EEB9E28" w14:textId="4DD77AF9" w:rsidR="00452337" w:rsidRPr="00691C42" w:rsidRDefault="00452337" w:rsidP="00E2072A">
      <w:pPr>
        <w:spacing w:line="276" w:lineRule="auto"/>
        <w:jc w:val="both"/>
        <w:rPr>
          <w:rFonts w:ascii="Calibri" w:hAnsi="Calibri" w:cs="Courier New"/>
          <w:lang w:val="en-US"/>
        </w:rPr>
      </w:pPr>
      <w:r>
        <w:rPr>
          <w:rFonts w:ascii="Calibri" w:hAnsi="Calibri" w:cs="Courier New"/>
          <w:lang w:val="en-US"/>
        </w:rPr>
        <w:t>C:</w:t>
      </w:r>
      <w:r w:rsidR="00691C42">
        <w:rPr>
          <w:rFonts w:ascii="Calibri" w:hAnsi="Calibri" w:cs="Courier New"/>
          <w:lang w:val="en-US"/>
        </w:rPr>
        <w:t xml:space="preserve"> He now works as </w:t>
      </w:r>
      <w:r w:rsidR="00691C42">
        <w:rPr>
          <w:rFonts w:ascii="Calibri" w:hAnsi="Calibri" w:cs="Courier New"/>
          <w:color w:val="FF0000"/>
          <w:lang w:val="en-US"/>
        </w:rPr>
        <w:t xml:space="preserve">an </w:t>
      </w:r>
      <w:r w:rsidR="00691C42">
        <w:rPr>
          <w:rFonts w:ascii="Calibri" w:hAnsi="Calibri" w:cs="Courier New"/>
          <w:lang w:val="en-US"/>
        </w:rPr>
        <w:t>astrophysicist at a university in Ireland.</w:t>
      </w:r>
    </w:p>
    <w:p w14:paraId="694C9852" w14:textId="36AAABFB" w:rsidR="00452337" w:rsidRPr="00691C42" w:rsidRDefault="00452337" w:rsidP="00E2072A">
      <w:pPr>
        <w:spacing w:line="276" w:lineRule="auto"/>
        <w:jc w:val="both"/>
        <w:rPr>
          <w:rFonts w:ascii="Calibri" w:hAnsi="Calibri" w:cs="Courier New"/>
          <w:lang w:val="en-US"/>
        </w:rPr>
      </w:pPr>
      <w:r>
        <w:rPr>
          <w:rFonts w:ascii="Calibri" w:hAnsi="Calibri" w:cs="Courier New"/>
          <w:lang w:val="en-US"/>
        </w:rPr>
        <w:t>D:</w:t>
      </w:r>
      <w:r w:rsidR="00691C42">
        <w:rPr>
          <w:rFonts w:ascii="Calibri" w:hAnsi="Calibri" w:cs="Courier New"/>
          <w:lang w:val="en-US"/>
        </w:rPr>
        <w:t xml:space="preserve"> He has, however, applied to fly to Mars as part of </w:t>
      </w:r>
      <w:r w:rsidR="00691C42">
        <w:rPr>
          <w:rFonts w:ascii="Calibri" w:hAnsi="Calibri" w:cs="Courier New"/>
          <w:color w:val="FF0000"/>
          <w:lang w:val="en-US"/>
        </w:rPr>
        <w:t xml:space="preserve">an </w:t>
      </w:r>
      <w:r w:rsidR="00691C42">
        <w:rPr>
          <w:rFonts w:ascii="Calibri" w:hAnsi="Calibri" w:cs="Courier New"/>
          <w:lang w:val="en-US"/>
        </w:rPr>
        <w:t>historic mission that aims to take people there by 2025.</w:t>
      </w:r>
    </w:p>
    <w:p w14:paraId="7C657E04" w14:textId="77777777" w:rsidR="00706C42" w:rsidRDefault="00706C42" w:rsidP="00E2072A">
      <w:pPr>
        <w:spacing w:line="276" w:lineRule="auto"/>
        <w:jc w:val="both"/>
        <w:rPr>
          <w:rFonts w:ascii="Calibri" w:hAnsi="Calibri" w:cs="Courier New"/>
          <w:b/>
          <w:u w:val="single"/>
          <w:lang w:val="en-US"/>
        </w:rPr>
      </w:pPr>
    </w:p>
    <w:p w14:paraId="5E18A3E4" w14:textId="5F2276B2" w:rsidR="008174CE" w:rsidRDefault="008174CE" w:rsidP="008174CE">
      <w:pPr>
        <w:spacing w:line="276" w:lineRule="auto"/>
        <w:jc w:val="both"/>
        <w:rPr>
          <w:rFonts w:ascii="Calibri" w:hAnsi="Calibri"/>
          <w:b/>
          <w:u w:val="single"/>
        </w:rPr>
      </w:pPr>
      <w:r>
        <w:rPr>
          <w:rFonts w:ascii="Calibri" w:hAnsi="Calibri"/>
          <w:b/>
          <w:u w:val="single"/>
        </w:rPr>
        <w:t xml:space="preserve">Putting </w:t>
      </w:r>
      <w:r w:rsidR="009C5F0B">
        <w:rPr>
          <w:rFonts w:ascii="Calibri" w:hAnsi="Calibri"/>
          <w:b/>
          <w:u w:val="single"/>
        </w:rPr>
        <w:t>It All</w:t>
      </w:r>
      <w:r>
        <w:rPr>
          <w:rFonts w:ascii="Calibri" w:hAnsi="Calibri"/>
          <w:b/>
          <w:u w:val="single"/>
        </w:rPr>
        <w:t xml:space="preserve"> Together</w:t>
      </w:r>
    </w:p>
    <w:p w14:paraId="30BD0E2C" w14:textId="77777777" w:rsidR="002855DD" w:rsidRDefault="002855DD" w:rsidP="008174CE">
      <w:pPr>
        <w:spacing w:line="276" w:lineRule="auto"/>
        <w:jc w:val="both"/>
        <w:rPr>
          <w:rFonts w:ascii="Calibri" w:hAnsi="Calibri"/>
          <w:b/>
          <w:u w:val="single"/>
        </w:rPr>
      </w:pPr>
    </w:p>
    <w:p w14:paraId="5FD583ED" w14:textId="1D33020D" w:rsidR="002855DD" w:rsidRDefault="002855DD" w:rsidP="008174CE">
      <w:pPr>
        <w:spacing w:line="276" w:lineRule="auto"/>
        <w:jc w:val="both"/>
        <w:rPr>
          <w:rFonts w:ascii="Calibri" w:hAnsi="Calibri"/>
          <w:b/>
          <w:u w:val="single"/>
        </w:rPr>
      </w:pPr>
      <w:r>
        <w:rPr>
          <w:rFonts w:ascii="Calibri" w:hAnsi="Calibri"/>
          <w:b/>
          <w:u w:val="single"/>
        </w:rPr>
        <w:t>Question 3 (8 marks)</w:t>
      </w:r>
    </w:p>
    <w:p w14:paraId="0D12BDEC" w14:textId="77777777" w:rsidR="00706C42" w:rsidRDefault="00706C42" w:rsidP="00E2072A">
      <w:pPr>
        <w:spacing w:line="276" w:lineRule="auto"/>
        <w:jc w:val="both"/>
        <w:rPr>
          <w:rFonts w:ascii="Calibri" w:hAnsi="Calibri" w:cs="Courier New"/>
          <w:b/>
          <w:u w:val="single"/>
          <w:lang w:val="en-US"/>
        </w:rPr>
      </w:pPr>
    </w:p>
    <w:p w14:paraId="2B167209" w14:textId="731A28C5" w:rsidR="008174CE" w:rsidRDefault="008174CE" w:rsidP="00E2072A">
      <w:pPr>
        <w:spacing w:line="276" w:lineRule="auto"/>
        <w:jc w:val="both"/>
        <w:rPr>
          <w:rFonts w:ascii="Calibri" w:hAnsi="Calibri" w:cs="Courier New"/>
          <w:lang w:val="en-US"/>
        </w:rPr>
      </w:pPr>
      <w:r>
        <w:rPr>
          <w:rFonts w:ascii="Calibri" w:hAnsi="Calibri" w:cs="Courier New"/>
          <w:lang w:val="en-US"/>
        </w:rPr>
        <w:t>To conclude this set of post-class activities, you will need to demonstrate your skills applying the basic rules of grammar you have learned to a short piece of your own writing. You will need to pay attention to: (1) the tense you use, shifting it only when necessary; (2) making sure your subjects and verbs agree; (3) writing in parallel form, and (4) using the definite and indefinite articles appropriately.</w:t>
      </w:r>
    </w:p>
    <w:p w14:paraId="5A0E5686" w14:textId="77777777" w:rsidR="008174CE" w:rsidRDefault="008174CE" w:rsidP="00E2072A">
      <w:pPr>
        <w:spacing w:line="276" w:lineRule="auto"/>
        <w:jc w:val="both"/>
        <w:rPr>
          <w:rFonts w:ascii="Calibri" w:hAnsi="Calibri" w:cs="Courier New"/>
          <w:lang w:val="en-US"/>
        </w:rPr>
      </w:pPr>
    </w:p>
    <w:p w14:paraId="4D9B0274" w14:textId="1F8DFBA3" w:rsidR="008174CE" w:rsidRDefault="002855DD" w:rsidP="00E2072A">
      <w:pPr>
        <w:spacing w:line="276" w:lineRule="auto"/>
        <w:jc w:val="both"/>
        <w:rPr>
          <w:rFonts w:ascii="Calibri" w:hAnsi="Calibri" w:cs="Courier New"/>
          <w:lang w:val="en-US"/>
        </w:rPr>
      </w:pPr>
      <w:r>
        <w:rPr>
          <w:rFonts w:ascii="Calibri" w:hAnsi="Calibri" w:cs="Courier New"/>
          <w:lang w:val="en-US"/>
        </w:rPr>
        <w:t xml:space="preserve">To do this, you must write a short piece on any topic of science that you are interested in. This does not need to be long (200 words is fine) as long as you </w:t>
      </w:r>
      <w:r w:rsidR="00AA19AB">
        <w:rPr>
          <w:rFonts w:ascii="Calibri" w:hAnsi="Calibri" w:cs="Courier New"/>
          <w:lang w:val="en-US"/>
        </w:rPr>
        <w:t>do the following</w:t>
      </w:r>
      <w:r>
        <w:rPr>
          <w:rFonts w:ascii="Calibri" w:hAnsi="Calibri" w:cs="Courier New"/>
          <w:lang w:val="en-US"/>
        </w:rPr>
        <w:t>:</w:t>
      </w:r>
    </w:p>
    <w:p w14:paraId="7C1A9D6B" w14:textId="77777777" w:rsidR="002855DD" w:rsidRDefault="002855DD" w:rsidP="00E2072A">
      <w:pPr>
        <w:spacing w:line="276" w:lineRule="auto"/>
        <w:jc w:val="both"/>
        <w:rPr>
          <w:rFonts w:ascii="Calibri" w:hAnsi="Calibri" w:cs="Courier New"/>
          <w:lang w:val="en-US"/>
        </w:rPr>
      </w:pPr>
    </w:p>
    <w:p w14:paraId="4F015491" w14:textId="77777777" w:rsidR="002855DD" w:rsidRDefault="002855DD" w:rsidP="002855DD">
      <w:pPr>
        <w:pStyle w:val="ListParagraph"/>
        <w:numPr>
          <w:ilvl w:val="0"/>
          <w:numId w:val="7"/>
        </w:numPr>
        <w:spacing w:line="276" w:lineRule="auto"/>
        <w:jc w:val="both"/>
        <w:rPr>
          <w:rFonts w:ascii="Calibri" w:hAnsi="Calibri" w:cs="Courier New"/>
          <w:lang w:val="en-US"/>
        </w:rPr>
      </w:pPr>
      <w:r w:rsidRPr="002855DD">
        <w:rPr>
          <w:rFonts w:ascii="Calibri" w:hAnsi="Calibri" w:cs="Courier New"/>
          <w:lang w:val="en-US"/>
        </w:rPr>
        <w:t>Choose a primary tense and state this be</w:t>
      </w:r>
      <w:r>
        <w:rPr>
          <w:rFonts w:ascii="Calibri" w:hAnsi="Calibri" w:cs="Courier New"/>
          <w:lang w:val="en-US"/>
        </w:rPr>
        <w:t>fore you begin your writing</w:t>
      </w:r>
    </w:p>
    <w:p w14:paraId="62F1C8D4" w14:textId="64CD4723" w:rsidR="002855DD" w:rsidRPr="002855DD" w:rsidRDefault="002855DD" w:rsidP="002855DD">
      <w:pPr>
        <w:pStyle w:val="ListParagraph"/>
        <w:numPr>
          <w:ilvl w:val="0"/>
          <w:numId w:val="7"/>
        </w:numPr>
        <w:spacing w:line="276" w:lineRule="auto"/>
        <w:jc w:val="both"/>
        <w:rPr>
          <w:rFonts w:ascii="Calibri" w:hAnsi="Calibri" w:cs="Courier New"/>
          <w:lang w:val="en-US"/>
        </w:rPr>
      </w:pPr>
      <w:r>
        <w:rPr>
          <w:rFonts w:ascii="Calibri" w:hAnsi="Calibri" w:cs="Courier New"/>
          <w:lang w:val="en-US"/>
        </w:rPr>
        <w:t>I</w:t>
      </w:r>
      <w:r w:rsidRPr="002855DD">
        <w:rPr>
          <w:rFonts w:ascii="Calibri" w:hAnsi="Calibri" w:cs="Courier New"/>
          <w:lang w:val="en-US"/>
        </w:rPr>
        <w:t>nclude at least one sentence that incorporates a necessary</w:t>
      </w:r>
      <w:r>
        <w:rPr>
          <w:rFonts w:ascii="Calibri" w:hAnsi="Calibri" w:cs="Courier New"/>
          <w:lang w:val="en-US"/>
        </w:rPr>
        <w:t xml:space="preserve"> shift in tense</w:t>
      </w:r>
    </w:p>
    <w:p w14:paraId="602EDDD1" w14:textId="4CAE66D1" w:rsidR="002855DD" w:rsidRDefault="002855DD" w:rsidP="002855DD">
      <w:pPr>
        <w:pStyle w:val="ListParagraph"/>
        <w:numPr>
          <w:ilvl w:val="0"/>
          <w:numId w:val="7"/>
        </w:numPr>
        <w:spacing w:line="276" w:lineRule="auto"/>
        <w:jc w:val="both"/>
        <w:rPr>
          <w:rFonts w:ascii="Calibri" w:hAnsi="Calibri" w:cs="Courier New"/>
          <w:lang w:val="en-US"/>
        </w:rPr>
      </w:pPr>
      <w:r>
        <w:rPr>
          <w:rFonts w:ascii="Calibri" w:hAnsi="Calibri" w:cs="Courier New"/>
          <w:lang w:val="en-US"/>
        </w:rPr>
        <w:t>Include at least one list of examples to indicate your skills in writing in parallel form</w:t>
      </w:r>
    </w:p>
    <w:p w14:paraId="24FB6C64" w14:textId="77777777" w:rsidR="00AA19AB" w:rsidRPr="00AA19AB" w:rsidRDefault="00AA19AB" w:rsidP="00AA19AB">
      <w:pPr>
        <w:spacing w:line="276" w:lineRule="auto"/>
        <w:ind w:left="360"/>
        <w:jc w:val="both"/>
        <w:rPr>
          <w:rFonts w:ascii="Calibri" w:hAnsi="Calibri" w:cs="Courier New"/>
          <w:lang w:val="en-US"/>
        </w:rPr>
      </w:pPr>
    </w:p>
    <w:p w14:paraId="580865D9" w14:textId="77777777" w:rsidR="002855DD" w:rsidRPr="002855DD" w:rsidRDefault="002855DD" w:rsidP="002855DD">
      <w:pPr>
        <w:spacing w:line="276" w:lineRule="auto"/>
        <w:ind w:left="360"/>
        <w:jc w:val="both"/>
        <w:rPr>
          <w:rFonts w:ascii="Calibri" w:hAnsi="Calibri" w:cs="Courier New"/>
          <w:lang w:val="en-US"/>
        </w:rPr>
      </w:pPr>
    </w:p>
    <w:p w14:paraId="230CAD40" w14:textId="77777777" w:rsidR="00706C42" w:rsidRDefault="00706C42" w:rsidP="00E2072A">
      <w:pPr>
        <w:spacing w:line="276" w:lineRule="auto"/>
        <w:jc w:val="both"/>
        <w:rPr>
          <w:rFonts w:ascii="Calibri" w:hAnsi="Calibri" w:cs="Courier New"/>
          <w:b/>
          <w:u w:val="single"/>
          <w:lang w:val="en-US"/>
        </w:rPr>
      </w:pPr>
    </w:p>
    <w:p w14:paraId="385F31AA" w14:textId="77777777" w:rsidR="00706C42" w:rsidRDefault="00706C42" w:rsidP="00E2072A">
      <w:pPr>
        <w:spacing w:line="276" w:lineRule="auto"/>
        <w:jc w:val="both"/>
        <w:rPr>
          <w:rFonts w:ascii="Calibri" w:hAnsi="Calibri" w:cs="Courier New"/>
          <w:b/>
          <w:u w:val="single"/>
          <w:lang w:val="en-US"/>
        </w:rPr>
      </w:pPr>
    </w:p>
    <w:p w14:paraId="37011030" w14:textId="77777777" w:rsidR="00706C42" w:rsidRDefault="00706C42" w:rsidP="00E2072A">
      <w:pPr>
        <w:spacing w:line="276" w:lineRule="auto"/>
        <w:jc w:val="both"/>
        <w:rPr>
          <w:rFonts w:ascii="Calibri" w:hAnsi="Calibri" w:cs="Courier New"/>
          <w:b/>
          <w:u w:val="single"/>
          <w:lang w:val="en-US"/>
        </w:rPr>
      </w:pPr>
    </w:p>
    <w:p w14:paraId="3ED6DB94" w14:textId="77777777" w:rsidR="00706C42" w:rsidRDefault="00706C42" w:rsidP="00E2072A">
      <w:pPr>
        <w:spacing w:line="276" w:lineRule="auto"/>
        <w:jc w:val="both"/>
        <w:rPr>
          <w:rFonts w:ascii="Calibri" w:hAnsi="Calibri" w:cs="Courier New"/>
          <w:b/>
          <w:u w:val="single"/>
          <w:lang w:val="en-US"/>
        </w:rPr>
      </w:pPr>
    </w:p>
    <w:p w14:paraId="53B283F2" w14:textId="77777777" w:rsidR="00706C42" w:rsidRDefault="00706C42" w:rsidP="00E2072A">
      <w:pPr>
        <w:spacing w:line="276" w:lineRule="auto"/>
        <w:jc w:val="both"/>
        <w:rPr>
          <w:rFonts w:ascii="Calibri" w:hAnsi="Calibri" w:cs="Courier New"/>
          <w:b/>
          <w:u w:val="single"/>
          <w:lang w:val="en-US"/>
        </w:rPr>
      </w:pPr>
    </w:p>
    <w:p w14:paraId="027CCA30" w14:textId="77777777" w:rsidR="00706C42" w:rsidRDefault="00706C42" w:rsidP="00E2072A">
      <w:pPr>
        <w:spacing w:line="276" w:lineRule="auto"/>
        <w:jc w:val="both"/>
        <w:rPr>
          <w:rFonts w:ascii="Calibri" w:hAnsi="Calibri" w:cs="Courier New"/>
          <w:b/>
          <w:u w:val="single"/>
          <w:lang w:val="en-US"/>
        </w:rPr>
      </w:pPr>
    </w:p>
    <w:p w14:paraId="08653CCD" w14:textId="77777777" w:rsidR="00706C42" w:rsidRDefault="00706C42" w:rsidP="00E2072A">
      <w:pPr>
        <w:spacing w:line="276" w:lineRule="auto"/>
        <w:jc w:val="both"/>
        <w:rPr>
          <w:rFonts w:ascii="Calibri" w:hAnsi="Calibri" w:cs="Courier New"/>
          <w:b/>
          <w:u w:val="single"/>
          <w:lang w:val="en-US"/>
        </w:rPr>
      </w:pPr>
    </w:p>
    <w:p w14:paraId="2EDA4224" w14:textId="77777777" w:rsidR="00706C42" w:rsidRDefault="00706C42" w:rsidP="00E2072A">
      <w:pPr>
        <w:spacing w:line="276" w:lineRule="auto"/>
        <w:jc w:val="both"/>
        <w:rPr>
          <w:rFonts w:ascii="Calibri" w:hAnsi="Calibri" w:cs="Courier New"/>
          <w:b/>
          <w:u w:val="single"/>
          <w:lang w:val="en-US"/>
        </w:rPr>
      </w:pPr>
    </w:p>
    <w:p w14:paraId="517BE3BF" w14:textId="77777777" w:rsidR="00A630BF" w:rsidRDefault="00A630BF" w:rsidP="00E2072A">
      <w:pPr>
        <w:spacing w:line="276" w:lineRule="auto"/>
        <w:jc w:val="both"/>
        <w:rPr>
          <w:rFonts w:ascii="Calibri" w:hAnsi="Calibri" w:cs="Courier New"/>
          <w:b/>
          <w:u w:val="single"/>
          <w:lang w:val="en-US"/>
        </w:rPr>
      </w:pPr>
    </w:p>
    <w:p w14:paraId="101E1BB1" w14:textId="77777777" w:rsidR="00AA19AB" w:rsidRDefault="00AA19AB" w:rsidP="00E2072A">
      <w:pPr>
        <w:spacing w:line="276" w:lineRule="auto"/>
        <w:jc w:val="both"/>
        <w:rPr>
          <w:rFonts w:ascii="Calibri" w:hAnsi="Calibri" w:cs="Courier New"/>
          <w:b/>
          <w:u w:val="single"/>
          <w:lang w:val="en-US"/>
        </w:rPr>
      </w:pPr>
    </w:p>
    <w:p w14:paraId="6E190B79" w14:textId="77777777" w:rsidR="00AA19AB" w:rsidRDefault="00AA19AB" w:rsidP="00E2072A">
      <w:pPr>
        <w:spacing w:line="276" w:lineRule="auto"/>
        <w:jc w:val="both"/>
        <w:rPr>
          <w:rFonts w:ascii="Calibri" w:hAnsi="Calibri" w:cs="Courier New"/>
          <w:b/>
          <w:u w:val="single"/>
          <w:lang w:val="en-US"/>
        </w:rPr>
      </w:pPr>
    </w:p>
    <w:p w14:paraId="51DA074F" w14:textId="77777777" w:rsidR="00AA19AB" w:rsidRDefault="00AA19AB" w:rsidP="00E2072A">
      <w:pPr>
        <w:spacing w:line="276" w:lineRule="auto"/>
        <w:jc w:val="both"/>
        <w:rPr>
          <w:rFonts w:ascii="Calibri" w:hAnsi="Calibri" w:cs="Courier New"/>
          <w:b/>
          <w:u w:val="single"/>
          <w:lang w:val="en-US"/>
        </w:rPr>
      </w:pPr>
    </w:p>
    <w:p w14:paraId="34574056" w14:textId="77777777" w:rsidR="00AA19AB" w:rsidRDefault="00AA19AB" w:rsidP="00E2072A">
      <w:pPr>
        <w:spacing w:line="276" w:lineRule="auto"/>
        <w:jc w:val="both"/>
        <w:rPr>
          <w:rFonts w:ascii="Calibri" w:hAnsi="Calibri" w:cs="Courier New"/>
          <w:b/>
          <w:u w:val="single"/>
          <w:lang w:val="en-US"/>
        </w:rPr>
      </w:pPr>
    </w:p>
    <w:p w14:paraId="124BE688" w14:textId="77777777" w:rsidR="00AA19AB" w:rsidRDefault="00AA19AB" w:rsidP="00E2072A">
      <w:pPr>
        <w:spacing w:line="276" w:lineRule="auto"/>
        <w:jc w:val="both"/>
        <w:rPr>
          <w:rFonts w:ascii="Calibri" w:hAnsi="Calibri" w:cs="Courier New"/>
          <w:b/>
          <w:u w:val="single"/>
          <w:lang w:val="en-US"/>
        </w:rPr>
      </w:pPr>
    </w:p>
    <w:p w14:paraId="04D7A73B" w14:textId="77777777" w:rsidR="00AA19AB" w:rsidRDefault="00AA19AB" w:rsidP="00E2072A">
      <w:pPr>
        <w:spacing w:line="276" w:lineRule="auto"/>
        <w:jc w:val="both"/>
        <w:rPr>
          <w:rFonts w:ascii="Calibri" w:hAnsi="Calibri" w:cs="Courier New"/>
          <w:b/>
          <w:u w:val="single"/>
          <w:lang w:val="en-US"/>
        </w:rPr>
      </w:pPr>
    </w:p>
    <w:p w14:paraId="60374245" w14:textId="77777777" w:rsidR="00AA19AB" w:rsidRDefault="00AA19AB" w:rsidP="00E2072A">
      <w:pPr>
        <w:spacing w:line="276" w:lineRule="auto"/>
        <w:jc w:val="both"/>
        <w:rPr>
          <w:rFonts w:ascii="Calibri" w:hAnsi="Calibri" w:cs="Courier New"/>
          <w:b/>
          <w:u w:val="single"/>
          <w:lang w:val="en-US"/>
        </w:rPr>
      </w:pPr>
    </w:p>
    <w:p w14:paraId="42F647FA" w14:textId="77777777" w:rsidR="00AA19AB" w:rsidRDefault="00AA19AB" w:rsidP="00E2072A">
      <w:pPr>
        <w:spacing w:line="276" w:lineRule="auto"/>
        <w:jc w:val="both"/>
        <w:rPr>
          <w:rFonts w:ascii="Calibri" w:hAnsi="Calibri" w:cs="Courier New"/>
          <w:b/>
          <w:u w:val="single"/>
          <w:lang w:val="en-US"/>
        </w:rPr>
      </w:pPr>
    </w:p>
    <w:p w14:paraId="7D3425C5" w14:textId="77777777" w:rsidR="00AA19AB" w:rsidRDefault="00AA19AB" w:rsidP="00E2072A">
      <w:pPr>
        <w:spacing w:line="276" w:lineRule="auto"/>
        <w:jc w:val="both"/>
        <w:rPr>
          <w:rFonts w:ascii="Calibri" w:hAnsi="Calibri" w:cs="Courier New"/>
          <w:b/>
          <w:u w:val="single"/>
          <w:lang w:val="en-US"/>
        </w:rPr>
      </w:pPr>
    </w:p>
    <w:p w14:paraId="549A029B" w14:textId="77777777" w:rsidR="00AA19AB" w:rsidRDefault="00AA19AB" w:rsidP="00E2072A">
      <w:pPr>
        <w:spacing w:line="276" w:lineRule="auto"/>
        <w:jc w:val="both"/>
        <w:rPr>
          <w:rFonts w:ascii="Calibri" w:hAnsi="Calibri" w:cs="Courier New"/>
          <w:b/>
          <w:u w:val="single"/>
          <w:lang w:val="en-US"/>
        </w:rPr>
      </w:pPr>
    </w:p>
    <w:p w14:paraId="3362E0E1" w14:textId="77777777" w:rsidR="00AA19AB" w:rsidRDefault="00AA19AB" w:rsidP="00E2072A">
      <w:pPr>
        <w:spacing w:line="276" w:lineRule="auto"/>
        <w:jc w:val="both"/>
        <w:rPr>
          <w:rFonts w:ascii="Calibri" w:hAnsi="Calibri" w:cs="Courier New"/>
          <w:b/>
          <w:u w:val="single"/>
          <w:lang w:val="en-US"/>
        </w:rPr>
      </w:pPr>
    </w:p>
    <w:p w14:paraId="7359F924" w14:textId="77777777" w:rsidR="00AA19AB" w:rsidRDefault="00AA19AB" w:rsidP="00E2072A">
      <w:pPr>
        <w:spacing w:line="276" w:lineRule="auto"/>
        <w:jc w:val="both"/>
        <w:rPr>
          <w:rFonts w:ascii="Calibri" w:hAnsi="Calibri" w:cs="Courier New"/>
          <w:b/>
          <w:u w:val="single"/>
          <w:lang w:val="en-US"/>
        </w:rPr>
      </w:pPr>
    </w:p>
    <w:p w14:paraId="5DB7DF60" w14:textId="77777777" w:rsidR="00AA19AB" w:rsidRDefault="00AA19AB" w:rsidP="00E2072A">
      <w:pPr>
        <w:spacing w:line="276" w:lineRule="auto"/>
        <w:jc w:val="both"/>
        <w:rPr>
          <w:rFonts w:ascii="Calibri" w:hAnsi="Calibri" w:cs="Courier New"/>
          <w:b/>
          <w:u w:val="single"/>
          <w:lang w:val="en-US"/>
        </w:rPr>
      </w:pPr>
    </w:p>
    <w:p w14:paraId="7201451B" w14:textId="77777777" w:rsidR="00AA19AB" w:rsidRDefault="00AA19AB" w:rsidP="00E2072A">
      <w:pPr>
        <w:spacing w:line="276" w:lineRule="auto"/>
        <w:jc w:val="both"/>
        <w:rPr>
          <w:rFonts w:ascii="Calibri" w:hAnsi="Calibri" w:cs="Courier New"/>
          <w:b/>
          <w:u w:val="single"/>
          <w:lang w:val="en-US"/>
        </w:rPr>
      </w:pPr>
    </w:p>
    <w:p w14:paraId="35C517D8" w14:textId="77777777" w:rsidR="00AA19AB" w:rsidRDefault="00AA19AB" w:rsidP="00E2072A">
      <w:pPr>
        <w:spacing w:line="276" w:lineRule="auto"/>
        <w:jc w:val="both"/>
        <w:rPr>
          <w:rFonts w:ascii="Calibri" w:hAnsi="Calibri" w:cs="Courier New"/>
          <w:b/>
          <w:u w:val="single"/>
          <w:lang w:val="en-US"/>
        </w:rPr>
      </w:pPr>
    </w:p>
    <w:p w14:paraId="653076D5" w14:textId="77777777" w:rsidR="00AA19AB" w:rsidRDefault="00AA19AB" w:rsidP="00E2072A">
      <w:pPr>
        <w:spacing w:line="276" w:lineRule="auto"/>
        <w:jc w:val="both"/>
        <w:rPr>
          <w:rFonts w:ascii="Calibri" w:hAnsi="Calibri" w:cs="Courier New"/>
          <w:b/>
          <w:u w:val="single"/>
          <w:lang w:val="en-US"/>
        </w:rPr>
      </w:pPr>
    </w:p>
    <w:p w14:paraId="0F4BC085" w14:textId="77777777" w:rsidR="00AA19AB" w:rsidRDefault="00AA19AB" w:rsidP="00E2072A">
      <w:pPr>
        <w:spacing w:line="276" w:lineRule="auto"/>
        <w:jc w:val="both"/>
        <w:rPr>
          <w:rFonts w:ascii="Calibri" w:hAnsi="Calibri" w:cs="Courier New"/>
          <w:b/>
          <w:u w:val="single"/>
          <w:lang w:val="en-US"/>
        </w:rPr>
      </w:pPr>
    </w:p>
    <w:p w14:paraId="68255A72" w14:textId="77777777" w:rsidR="00AA19AB" w:rsidRDefault="00AA19AB" w:rsidP="00E2072A">
      <w:pPr>
        <w:spacing w:line="276" w:lineRule="auto"/>
        <w:jc w:val="both"/>
        <w:rPr>
          <w:rFonts w:ascii="Calibri" w:hAnsi="Calibri" w:cs="Courier New"/>
          <w:b/>
          <w:u w:val="single"/>
          <w:lang w:val="en-US"/>
        </w:rPr>
      </w:pPr>
    </w:p>
    <w:p w14:paraId="7C0BC717" w14:textId="77777777" w:rsidR="00AA19AB" w:rsidRDefault="00AA19AB" w:rsidP="00E2072A">
      <w:pPr>
        <w:spacing w:line="276" w:lineRule="auto"/>
        <w:jc w:val="both"/>
        <w:rPr>
          <w:rFonts w:ascii="Calibri" w:hAnsi="Calibri" w:cs="Courier New"/>
          <w:b/>
          <w:u w:val="single"/>
          <w:lang w:val="en-US"/>
        </w:rPr>
      </w:pPr>
    </w:p>
    <w:p w14:paraId="6AE1AAF9" w14:textId="77777777" w:rsidR="00AA19AB" w:rsidRDefault="00AA19AB" w:rsidP="00E2072A">
      <w:pPr>
        <w:spacing w:line="276" w:lineRule="auto"/>
        <w:jc w:val="both"/>
        <w:rPr>
          <w:rFonts w:ascii="Calibri" w:hAnsi="Calibri" w:cs="Courier New"/>
          <w:b/>
          <w:u w:val="single"/>
          <w:lang w:val="en-US"/>
        </w:rPr>
      </w:pPr>
    </w:p>
    <w:p w14:paraId="6E6908C4" w14:textId="77777777" w:rsidR="00AA19AB" w:rsidRDefault="00AA19AB" w:rsidP="00E2072A">
      <w:pPr>
        <w:spacing w:line="276" w:lineRule="auto"/>
        <w:jc w:val="both"/>
        <w:rPr>
          <w:rFonts w:ascii="Calibri" w:hAnsi="Calibri" w:cs="Courier New"/>
          <w:b/>
          <w:u w:val="single"/>
          <w:lang w:val="en-US"/>
        </w:rPr>
      </w:pPr>
    </w:p>
    <w:p w14:paraId="4E824036" w14:textId="77777777" w:rsidR="00AA19AB" w:rsidRDefault="00AA19AB" w:rsidP="00E2072A">
      <w:pPr>
        <w:spacing w:line="276" w:lineRule="auto"/>
        <w:jc w:val="both"/>
        <w:rPr>
          <w:rFonts w:ascii="Calibri" w:hAnsi="Calibri" w:cs="Courier New"/>
          <w:b/>
          <w:u w:val="single"/>
          <w:lang w:val="en-US"/>
        </w:rPr>
      </w:pPr>
    </w:p>
    <w:sectPr w:rsidR="00AA19AB" w:rsidSect="00D27FC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A5E59" w14:textId="77777777" w:rsidR="0076248B" w:rsidRDefault="0076248B" w:rsidP="005A5563">
      <w:r>
        <w:separator/>
      </w:r>
    </w:p>
  </w:endnote>
  <w:endnote w:type="continuationSeparator" w:id="0">
    <w:p w14:paraId="473C3371" w14:textId="77777777" w:rsidR="0076248B" w:rsidRDefault="0076248B" w:rsidP="005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C4A1" w14:textId="77777777" w:rsidR="008C2FE0" w:rsidRDefault="008C2FE0" w:rsidP="0032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821C8" w14:textId="77777777" w:rsidR="008C2FE0" w:rsidRDefault="008C2FE0" w:rsidP="005A5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13AD" w14:textId="77777777" w:rsidR="008C2FE0" w:rsidRDefault="008C2FE0" w:rsidP="0032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D63">
      <w:rPr>
        <w:rStyle w:val="PageNumber"/>
        <w:noProof/>
      </w:rPr>
      <w:t>2</w:t>
    </w:r>
    <w:r>
      <w:rPr>
        <w:rStyle w:val="PageNumber"/>
      </w:rPr>
      <w:fldChar w:fldCharType="end"/>
    </w:r>
  </w:p>
  <w:p w14:paraId="7E508FF7" w14:textId="77777777" w:rsidR="005A1D63" w:rsidRDefault="005A1D63" w:rsidP="005A1D63">
    <w:pPr>
      <w:pStyle w:val="Footer"/>
      <w:ind w:firstLine="2160"/>
    </w:pPr>
    <w:r>
      <w:rPr>
        <w:noProof/>
        <w:lang w:eastAsia="en-CA"/>
      </w:rPr>
      <w:drawing>
        <wp:anchor distT="0" distB="0" distL="274320" distR="274320" simplePos="0" relativeHeight="251659264" behindDoc="0" locked="0" layoutInCell="1" allowOverlap="1" wp14:anchorId="3982C2FB" wp14:editId="687EF6F1">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588D22F4" w14:textId="73AFEAA4" w:rsidR="005A1D63" w:rsidRPr="006E59CE" w:rsidRDefault="005A1D63" w:rsidP="005A1D63">
    <w:pPr>
      <w:pStyle w:val="Footer"/>
      <w:ind w:firstLine="2160"/>
    </w:pPr>
    <w:r>
      <w:t>scwrl.ubc.ca</w:t>
    </w:r>
  </w:p>
  <w:p w14:paraId="14BB4072" w14:textId="77777777" w:rsidR="008C2FE0" w:rsidRDefault="008C2FE0" w:rsidP="005A55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36BB0" w14:textId="77777777" w:rsidR="0076248B" w:rsidRDefault="0076248B" w:rsidP="005A5563">
      <w:r>
        <w:separator/>
      </w:r>
    </w:p>
  </w:footnote>
  <w:footnote w:type="continuationSeparator" w:id="0">
    <w:p w14:paraId="16CA6422" w14:textId="77777777" w:rsidR="0076248B" w:rsidRDefault="0076248B" w:rsidP="005A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A8"/>
    <w:multiLevelType w:val="hybridMultilevel"/>
    <w:tmpl w:val="BDDAD91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nsid w:val="082C2B61"/>
    <w:multiLevelType w:val="hybridMultilevel"/>
    <w:tmpl w:val="E14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2A97"/>
    <w:multiLevelType w:val="hybridMultilevel"/>
    <w:tmpl w:val="16529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12DCC"/>
    <w:multiLevelType w:val="hybridMultilevel"/>
    <w:tmpl w:val="16529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51635"/>
    <w:multiLevelType w:val="hybridMultilevel"/>
    <w:tmpl w:val="BDDAD91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44E96D3A"/>
    <w:multiLevelType w:val="hybridMultilevel"/>
    <w:tmpl w:val="11D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D67DF"/>
    <w:multiLevelType w:val="hybridMultilevel"/>
    <w:tmpl w:val="587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36BFF"/>
    <w:multiLevelType w:val="hybridMultilevel"/>
    <w:tmpl w:val="C206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2A"/>
    <w:rsid w:val="00010AB3"/>
    <w:rsid w:val="00036706"/>
    <w:rsid w:val="00041063"/>
    <w:rsid w:val="00044E69"/>
    <w:rsid w:val="00056961"/>
    <w:rsid w:val="000D69ED"/>
    <w:rsid w:val="0010113C"/>
    <w:rsid w:val="00157526"/>
    <w:rsid w:val="00183073"/>
    <w:rsid w:val="001943DA"/>
    <w:rsid w:val="001E40F7"/>
    <w:rsid w:val="001F3882"/>
    <w:rsid w:val="00243AEE"/>
    <w:rsid w:val="00243E1D"/>
    <w:rsid w:val="0028129C"/>
    <w:rsid w:val="002855DD"/>
    <w:rsid w:val="00291D6E"/>
    <w:rsid w:val="002B7D9B"/>
    <w:rsid w:val="00327958"/>
    <w:rsid w:val="00347B0B"/>
    <w:rsid w:val="003D3F76"/>
    <w:rsid w:val="003D5A7F"/>
    <w:rsid w:val="003E2722"/>
    <w:rsid w:val="00400194"/>
    <w:rsid w:val="00404B67"/>
    <w:rsid w:val="00423077"/>
    <w:rsid w:val="00434351"/>
    <w:rsid w:val="00451709"/>
    <w:rsid w:val="00452337"/>
    <w:rsid w:val="004710F7"/>
    <w:rsid w:val="00481713"/>
    <w:rsid w:val="00481FED"/>
    <w:rsid w:val="00484447"/>
    <w:rsid w:val="004E16DF"/>
    <w:rsid w:val="004E3CF3"/>
    <w:rsid w:val="00536C23"/>
    <w:rsid w:val="00547FCF"/>
    <w:rsid w:val="0055628C"/>
    <w:rsid w:val="005670A8"/>
    <w:rsid w:val="005A1D63"/>
    <w:rsid w:val="005A5563"/>
    <w:rsid w:val="005C0996"/>
    <w:rsid w:val="005C4659"/>
    <w:rsid w:val="005D4661"/>
    <w:rsid w:val="005D5954"/>
    <w:rsid w:val="00681979"/>
    <w:rsid w:val="00691C42"/>
    <w:rsid w:val="006A2BF0"/>
    <w:rsid w:val="006D7C31"/>
    <w:rsid w:val="006E1DFE"/>
    <w:rsid w:val="00703B4F"/>
    <w:rsid w:val="00706C42"/>
    <w:rsid w:val="00710618"/>
    <w:rsid w:val="00723CF5"/>
    <w:rsid w:val="00747D2F"/>
    <w:rsid w:val="00755BE2"/>
    <w:rsid w:val="0076248B"/>
    <w:rsid w:val="007660B9"/>
    <w:rsid w:val="008174CE"/>
    <w:rsid w:val="00823A48"/>
    <w:rsid w:val="00881E59"/>
    <w:rsid w:val="008C2FE0"/>
    <w:rsid w:val="008F1334"/>
    <w:rsid w:val="00924785"/>
    <w:rsid w:val="00924C26"/>
    <w:rsid w:val="00993EB8"/>
    <w:rsid w:val="009B4914"/>
    <w:rsid w:val="009C5AB4"/>
    <w:rsid w:val="009C5F0B"/>
    <w:rsid w:val="009D329B"/>
    <w:rsid w:val="009F09B0"/>
    <w:rsid w:val="00A062F9"/>
    <w:rsid w:val="00A200EA"/>
    <w:rsid w:val="00A22AD5"/>
    <w:rsid w:val="00A423F1"/>
    <w:rsid w:val="00A630BF"/>
    <w:rsid w:val="00A64C18"/>
    <w:rsid w:val="00A74B5C"/>
    <w:rsid w:val="00A90DF2"/>
    <w:rsid w:val="00A912C1"/>
    <w:rsid w:val="00AA0F31"/>
    <w:rsid w:val="00AA19AB"/>
    <w:rsid w:val="00AC43C5"/>
    <w:rsid w:val="00AC64CE"/>
    <w:rsid w:val="00B57874"/>
    <w:rsid w:val="00BA7B46"/>
    <w:rsid w:val="00BF3CAD"/>
    <w:rsid w:val="00BF5996"/>
    <w:rsid w:val="00BF6A3D"/>
    <w:rsid w:val="00C330B2"/>
    <w:rsid w:val="00C41027"/>
    <w:rsid w:val="00C840E2"/>
    <w:rsid w:val="00D04EFE"/>
    <w:rsid w:val="00D12BD0"/>
    <w:rsid w:val="00D27FC6"/>
    <w:rsid w:val="00D44A13"/>
    <w:rsid w:val="00D705AA"/>
    <w:rsid w:val="00D87A7C"/>
    <w:rsid w:val="00DB3901"/>
    <w:rsid w:val="00E2072A"/>
    <w:rsid w:val="00E45E8C"/>
    <w:rsid w:val="00E47A2A"/>
    <w:rsid w:val="00E80EF9"/>
    <w:rsid w:val="00E87A4E"/>
    <w:rsid w:val="00EB61AB"/>
    <w:rsid w:val="00EF7048"/>
    <w:rsid w:val="00EF7653"/>
    <w:rsid w:val="00F05982"/>
    <w:rsid w:val="00F13A14"/>
    <w:rsid w:val="00F34E1C"/>
    <w:rsid w:val="00F60006"/>
    <w:rsid w:val="00F6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E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09"/>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5A5563"/>
    <w:pPr>
      <w:tabs>
        <w:tab w:val="center" w:pos="4320"/>
        <w:tab w:val="right" w:pos="8640"/>
      </w:tabs>
    </w:pPr>
  </w:style>
  <w:style w:type="character" w:customStyle="1" w:styleId="FooterChar">
    <w:name w:val="Footer Char"/>
    <w:basedOn w:val="DefaultParagraphFont"/>
    <w:link w:val="Footer"/>
    <w:uiPriority w:val="99"/>
    <w:rsid w:val="005A5563"/>
    <w:rPr>
      <w:lang w:val="en-CA"/>
    </w:rPr>
  </w:style>
  <w:style w:type="character" w:styleId="PageNumber">
    <w:name w:val="page number"/>
    <w:basedOn w:val="DefaultParagraphFont"/>
    <w:uiPriority w:val="99"/>
    <w:semiHidden/>
    <w:unhideWhenUsed/>
    <w:rsid w:val="005A5563"/>
  </w:style>
  <w:style w:type="paragraph" w:styleId="Header">
    <w:name w:val="header"/>
    <w:basedOn w:val="Normal"/>
    <w:link w:val="HeaderChar"/>
    <w:uiPriority w:val="99"/>
    <w:unhideWhenUsed/>
    <w:rsid w:val="008174CE"/>
    <w:pPr>
      <w:tabs>
        <w:tab w:val="center" w:pos="4320"/>
        <w:tab w:val="right" w:pos="8640"/>
      </w:tabs>
    </w:pPr>
  </w:style>
  <w:style w:type="character" w:customStyle="1" w:styleId="HeaderChar">
    <w:name w:val="Header Char"/>
    <w:basedOn w:val="DefaultParagraphFont"/>
    <w:link w:val="Header"/>
    <w:uiPriority w:val="99"/>
    <w:rsid w:val="008174CE"/>
    <w:rPr>
      <w:lang w:val="en-CA"/>
    </w:rPr>
  </w:style>
  <w:style w:type="table" w:styleId="TableGrid">
    <w:name w:val="Table Grid"/>
    <w:basedOn w:val="TableNormal"/>
    <w:uiPriority w:val="59"/>
    <w:rsid w:val="008C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09"/>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5A5563"/>
    <w:pPr>
      <w:tabs>
        <w:tab w:val="center" w:pos="4320"/>
        <w:tab w:val="right" w:pos="8640"/>
      </w:tabs>
    </w:pPr>
  </w:style>
  <w:style w:type="character" w:customStyle="1" w:styleId="FooterChar">
    <w:name w:val="Footer Char"/>
    <w:basedOn w:val="DefaultParagraphFont"/>
    <w:link w:val="Footer"/>
    <w:uiPriority w:val="99"/>
    <w:rsid w:val="005A5563"/>
    <w:rPr>
      <w:lang w:val="en-CA"/>
    </w:rPr>
  </w:style>
  <w:style w:type="character" w:styleId="PageNumber">
    <w:name w:val="page number"/>
    <w:basedOn w:val="DefaultParagraphFont"/>
    <w:uiPriority w:val="99"/>
    <w:semiHidden/>
    <w:unhideWhenUsed/>
    <w:rsid w:val="005A5563"/>
  </w:style>
  <w:style w:type="paragraph" w:styleId="Header">
    <w:name w:val="header"/>
    <w:basedOn w:val="Normal"/>
    <w:link w:val="HeaderChar"/>
    <w:uiPriority w:val="99"/>
    <w:unhideWhenUsed/>
    <w:rsid w:val="008174CE"/>
    <w:pPr>
      <w:tabs>
        <w:tab w:val="center" w:pos="4320"/>
        <w:tab w:val="right" w:pos="8640"/>
      </w:tabs>
    </w:pPr>
  </w:style>
  <w:style w:type="character" w:customStyle="1" w:styleId="HeaderChar">
    <w:name w:val="Header Char"/>
    <w:basedOn w:val="DefaultParagraphFont"/>
    <w:link w:val="Header"/>
    <w:uiPriority w:val="99"/>
    <w:rsid w:val="008174CE"/>
    <w:rPr>
      <w:lang w:val="en-CA"/>
    </w:rPr>
  </w:style>
  <w:style w:type="table" w:styleId="TableGrid">
    <w:name w:val="Table Grid"/>
    <w:basedOn w:val="TableNormal"/>
    <w:uiPriority w:val="59"/>
    <w:rsid w:val="008C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Admin</cp:lastModifiedBy>
  <cp:revision>2</cp:revision>
  <dcterms:created xsi:type="dcterms:W3CDTF">2015-06-04T18:01:00Z</dcterms:created>
  <dcterms:modified xsi:type="dcterms:W3CDTF">2015-06-04T18:01:00Z</dcterms:modified>
</cp:coreProperties>
</file>